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7DCB" w:rsidRPr="00F67DCB" w:rsidRDefault="00F67DCB" w:rsidP="000A79B5">
      <w:pPr>
        <w:pStyle w:val="a3"/>
        <w:ind w:firstLine="709"/>
        <w:rPr>
          <w:b/>
        </w:rPr>
      </w:pPr>
      <w:r>
        <w:rPr>
          <w:b/>
        </w:rPr>
        <w:t>Лекция 15 Стратиграфия четвертичных отложений</w:t>
      </w:r>
    </w:p>
    <w:p w:rsidR="00F67DCB" w:rsidRDefault="00F67DCB" w:rsidP="000A79B5">
      <w:pPr>
        <w:pStyle w:val="a3"/>
        <w:ind w:left="2127" w:hanging="142"/>
        <w:rPr>
          <w:b/>
        </w:rPr>
      </w:pPr>
      <w:r>
        <w:rPr>
          <w:b/>
        </w:rPr>
        <w:t>(СУРС)</w:t>
      </w:r>
    </w:p>
    <w:p w:rsidR="00F67DCB" w:rsidRDefault="00F67DCB" w:rsidP="000A79B5">
      <w:pPr>
        <w:pStyle w:val="a3"/>
        <w:ind w:firstLine="709"/>
        <w:rPr>
          <w:b/>
          <w:i/>
        </w:rPr>
      </w:pPr>
    </w:p>
    <w:p w:rsidR="00F0669E" w:rsidRPr="00414F35" w:rsidRDefault="00F0669E" w:rsidP="00414F35">
      <w:pPr>
        <w:pStyle w:val="a3"/>
        <w:ind w:firstLine="709"/>
      </w:pPr>
      <w:r w:rsidRPr="00414F35">
        <w:rPr>
          <w:lang w:val="en-US"/>
        </w:rPr>
        <w:t>15</w:t>
      </w:r>
      <w:r w:rsidRPr="00414F35">
        <w:t>.1 Четвертичная система</w:t>
      </w:r>
    </w:p>
    <w:p w:rsidR="00414F35" w:rsidRPr="00414F35" w:rsidRDefault="00414F35" w:rsidP="00414F3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4F35">
        <w:rPr>
          <w:rFonts w:ascii="Times New Roman" w:hAnsi="Times New Roman" w:cs="Times New Roman"/>
          <w:sz w:val="28"/>
          <w:szCs w:val="28"/>
        </w:rPr>
        <w:t>15.2 Плейстоцен</w:t>
      </w:r>
    </w:p>
    <w:p w:rsidR="00414F35" w:rsidRPr="00414F35" w:rsidRDefault="00414F35" w:rsidP="00414F3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4F35">
        <w:rPr>
          <w:rFonts w:ascii="Times New Roman" w:hAnsi="Times New Roman" w:cs="Times New Roman"/>
          <w:sz w:val="28"/>
          <w:szCs w:val="28"/>
        </w:rPr>
        <w:t>15.3 Голоцен</w:t>
      </w:r>
    </w:p>
    <w:p w:rsidR="00414F35" w:rsidRPr="00414F35" w:rsidRDefault="00414F35" w:rsidP="00414F35">
      <w:pPr>
        <w:shd w:val="clear" w:color="auto" w:fill="FFFFFF"/>
        <w:spacing w:after="0" w:line="240" w:lineRule="auto"/>
        <w:ind w:left="1276" w:hanging="567"/>
        <w:rPr>
          <w:rFonts w:ascii="Times New Roman" w:hAnsi="Times New Roman" w:cs="Times New Roman"/>
          <w:color w:val="000000"/>
          <w:sz w:val="28"/>
          <w:szCs w:val="28"/>
        </w:rPr>
      </w:pPr>
      <w:r w:rsidRPr="00414F35">
        <w:rPr>
          <w:rFonts w:ascii="Times New Roman" w:hAnsi="Times New Roman" w:cs="Times New Roman"/>
          <w:color w:val="000000"/>
          <w:sz w:val="28"/>
          <w:szCs w:val="28"/>
        </w:rPr>
        <w:t>15.4 Районирование территории Беларуси по особенностям строения четвертичных отложений</w:t>
      </w:r>
    </w:p>
    <w:p w:rsidR="00414F35" w:rsidRPr="00414F35" w:rsidRDefault="00414F35" w:rsidP="00414F3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4F35">
        <w:rPr>
          <w:rFonts w:ascii="Times New Roman" w:hAnsi="Times New Roman" w:cs="Times New Roman"/>
          <w:sz w:val="28"/>
          <w:szCs w:val="28"/>
        </w:rPr>
        <w:t>15.5 Полезные ископаемые</w:t>
      </w:r>
    </w:p>
    <w:p w:rsidR="00F0669E" w:rsidRDefault="00F0669E" w:rsidP="000A79B5">
      <w:pPr>
        <w:pStyle w:val="a3"/>
        <w:ind w:firstLine="709"/>
        <w:rPr>
          <w:b/>
          <w:i/>
        </w:rPr>
      </w:pPr>
    </w:p>
    <w:p w:rsidR="00F67DCB" w:rsidRDefault="00F0669E" w:rsidP="000A79B5">
      <w:pPr>
        <w:pStyle w:val="a3"/>
        <w:ind w:firstLine="709"/>
        <w:rPr>
          <w:b/>
        </w:rPr>
      </w:pPr>
      <w:r w:rsidRPr="00414F35">
        <w:rPr>
          <w:b/>
        </w:rPr>
        <w:t>15</w:t>
      </w:r>
      <w:r>
        <w:rPr>
          <w:b/>
        </w:rPr>
        <w:t xml:space="preserve">.1 </w:t>
      </w:r>
      <w:r w:rsidR="00F67DCB">
        <w:rPr>
          <w:b/>
        </w:rPr>
        <w:t>Четвертичная система (</w:t>
      </w:r>
      <w:proofErr w:type="spellStart"/>
      <w:r w:rsidR="00F67DCB">
        <w:rPr>
          <w:b/>
        </w:rPr>
        <w:t>квартер</w:t>
      </w:r>
      <w:proofErr w:type="spellEnd"/>
      <w:r w:rsidR="00F67DCB">
        <w:rPr>
          <w:b/>
        </w:rPr>
        <w:t>, антропоген)</w:t>
      </w:r>
    </w:p>
    <w:p w:rsidR="00F67DCB" w:rsidRPr="00FD0371" w:rsidRDefault="00F67DCB" w:rsidP="00FD037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D0371">
        <w:rPr>
          <w:rFonts w:ascii="Times New Roman" w:hAnsi="Times New Roman" w:cs="Times New Roman"/>
          <w:sz w:val="28"/>
          <w:szCs w:val="28"/>
        </w:rPr>
        <w:t>Общая стратиграфическая шкала антропогена включает следующие о</w:t>
      </w:r>
      <w:r w:rsidRPr="00FD0371">
        <w:rPr>
          <w:rFonts w:ascii="Times New Roman" w:hAnsi="Times New Roman" w:cs="Times New Roman"/>
          <w:sz w:val="28"/>
          <w:szCs w:val="28"/>
        </w:rPr>
        <w:t>с</w:t>
      </w:r>
      <w:r w:rsidRPr="00FD0371">
        <w:rPr>
          <w:rFonts w:ascii="Times New Roman" w:hAnsi="Times New Roman" w:cs="Times New Roman"/>
          <w:sz w:val="28"/>
          <w:szCs w:val="28"/>
        </w:rPr>
        <w:t>новные подразделения: система, отдел, подотдел. Региональными подразд</w:t>
      </w:r>
      <w:r w:rsidRPr="00FD0371">
        <w:rPr>
          <w:rFonts w:ascii="Times New Roman" w:hAnsi="Times New Roman" w:cs="Times New Roman"/>
          <w:sz w:val="28"/>
          <w:szCs w:val="28"/>
        </w:rPr>
        <w:t>е</w:t>
      </w:r>
      <w:r w:rsidRPr="00FD0371">
        <w:rPr>
          <w:rFonts w:ascii="Times New Roman" w:hAnsi="Times New Roman" w:cs="Times New Roman"/>
          <w:sz w:val="28"/>
          <w:szCs w:val="28"/>
        </w:rPr>
        <w:t xml:space="preserve">лениями шкалы являются горизонт и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подгоризонт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>. Горизонты (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климатомеры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) соответствуют оледенениям и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межледниковьям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>. Ледниковым горизонтам (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криомеры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) даны названия по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страторайонам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(чаще всего бассейнам рек), где они наиболее полно представлены. Межледниковые горизонты названы по местоположению стратотипических разрезов.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Подгоризонтам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соответствуют отдельные стадии оледенений и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межстадиалы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>, а также оптимумы и похол</w:t>
      </w:r>
      <w:r w:rsidRPr="00FD0371">
        <w:rPr>
          <w:rFonts w:ascii="Times New Roman" w:hAnsi="Times New Roman" w:cs="Times New Roman"/>
          <w:sz w:val="28"/>
          <w:szCs w:val="28"/>
        </w:rPr>
        <w:t>о</w:t>
      </w:r>
      <w:r w:rsidRPr="00FD0371">
        <w:rPr>
          <w:rFonts w:ascii="Times New Roman" w:hAnsi="Times New Roman" w:cs="Times New Roman"/>
          <w:sz w:val="28"/>
          <w:szCs w:val="28"/>
        </w:rPr>
        <w:t>дания межледниковых интервалов. Четвертичные отложения повсеместно распространены на территории Беларуси, сплошным чехлом покрывая обр</w:t>
      </w:r>
      <w:r w:rsidRPr="00FD0371">
        <w:rPr>
          <w:rFonts w:ascii="Times New Roman" w:hAnsi="Times New Roman" w:cs="Times New Roman"/>
          <w:sz w:val="28"/>
          <w:szCs w:val="28"/>
        </w:rPr>
        <w:t>а</w:t>
      </w:r>
      <w:r w:rsidRPr="00FD0371">
        <w:rPr>
          <w:rFonts w:ascii="Times New Roman" w:hAnsi="Times New Roman" w:cs="Times New Roman"/>
          <w:sz w:val="28"/>
          <w:szCs w:val="28"/>
        </w:rPr>
        <w:t>зования более древних геологических систем. Мощность отложений коле</w:t>
      </w:r>
      <w:r w:rsidRPr="00FD0371">
        <w:rPr>
          <w:rFonts w:ascii="Times New Roman" w:hAnsi="Times New Roman" w:cs="Times New Roman"/>
          <w:sz w:val="28"/>
          <w:szCs w:val="28"/>
        </w:rPr>
        <w:t>б</w:t>
      </w:r>
      <w:r w:rsidRPr="00FD0371">
        <w:rPr>
          <w:rFonts w:ascii="Times New Roman" w:hAnsi="Times New Roman" w:cs="Times New Roman"/>
          <w:sz w:val="28"/>
          <w:szCs w:val="28"/>
        </w:rPr>
        <w:t xml:space="preserve">лется в весьма значительных пределах и составляет от нескольких до </w:t>
      </w:r>
      <w:smartTag w:uri="urn:schemas-microsoft-com:office:smarttags" w:element="metricconverter">
        <w:smartTagPr>
          <w:attr w:name="ProductID" w:val="300 м"/>
        </w:smartTagPr>
        <w:r w:rsidRPr="00FD0371">
          <w:rPr>
            <w:rFonts w:ascii="Times New Roman" w:hAnsi="Times New Roman" w:cs="Times New Roman"/>
            <w:sz w:val="28"/>
            <w:szCs w:val="28"/>
          </w:rPr>
          <w:t>300 м</w:t>
        </w:r>
      </w:smartTag>
      <w:r w:rsidRPr="00FD0371">
        <w:rPr>
          <w:rFonts w:ascii="Times New Roman" w:hAnsi="Times New Roman" w:cs="Times New Roman"/>
          <w:sz w:val="28"/>
          <w:szCs w:val="28"/>
        </w:rPr>
        <w:t xml:space="preserve"> и более. </w:t>
      </w:r>
      <w:proofErr w:type="gramStart"/>
      <w:r w:rsidRPr="00FD0371">
        <w:rPr>
          <w:rFonts w:ascii="Times New Roman" w:hAnsi="Times New Roman" w:cs="Times New Roman"/>
          <w:sz w:val="28"/>
          <w:szCs w:val="28"/>
        </w:rPr>
        <w:t xml:space="preserve">Это связано с неровностями рельефа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доплейстоценовой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поверхности, несколькими полосами краевых ледниковых образований, неравномерностью аккумуляции, особенностями тектонического строения и др. Минимальные мощности этих отложений отмечаются на участках с высоким (абсолютными отметками 100—160 м) залеганием коренных пород или их выходом на зе</w:t>
      </w:r>
      <w:r w:rsidRPr="00FD0371">
        <w:rPr>
          <w:rFonts w:ascii="Times New Roman" w:hAnsi="Times New Roman" w:cs="Times New Roman"/>
          <w:sz w:val="28"/>
          <w:szCs w:val="28"/>
        </w:rPr>
        <w:t>м</w:t>
      </w:r>
      <w:r w:rsidRPr="00FD0371">
        <w:rPr>
          <w:rFonts w:ascii="Times New Roman" w:hAnsi="Times New Roman" w:cs="Times New Roman"/>
          <w:sz w:val="28"/>
          <w:szCs w:val="28"/>
        </w:rPr>
        <w:t>ную поверхность (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архейско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>-протерозойских на крайнем юге Беларуси в ра</w:t>
      </w:r>
      <w:r w:rsidRPr="00FD0371">
        <w:rPr>
          <w:rFonts w:ascii="Times New Roman" w:hAnsi="Times New Roman" w:cs="Times New Roman"/>
          <w:sz w:val="28"/>
          <w:szCs w:val="28"/>
        </w:rPr>
        <w:t>й</w:t>
      </w:r>
      <w:r w:rsidRPr="00FD0371">
        <w:rPr>
          <w:rFonts w:ascii="Times New Roman" w:hAnsi="Times New Roman" w:cs="Times New Roman"/>
          <w:sz w:val="28"/>
          <w:szCs w:val="28"/>
        </w:rPr>
        <w:t>оне д. Глушкевичи;</w:t>
      </w:r>
      <w:proofErr w:type="gramEnd"/>
      <w:r w:rsidRPr="00FD0371">
        <w:rPr>
          <w:rFonts w:ascii="Times New Roman" w:hAnsi="Times New Roman" w:cs="Times New Roman"/>
          <w:sz w:val="28"/>
          <w:szCs w:val="28"/>
        </w:rPr>
        <w:t xml:space="preserve"> девонских на участках распространения порогов на</w:t>
      </w:r>
      <w:proofErr w:type="gramStart"/>
      <w:r w:rsidRPr="00FD0371">
        <w:rPr>
          <w:rFonts w:ascii="Times New Roman" w:hAnsi="Times New Roman" w:cs="Times New Roman"/>
          <w:sz w:val="28"/>
          <w:szCs w:val="28"/>
        </w:rPr>
        <w:t xml:space="preserve"> З</w:t>
      </w:r>
      <w:proofErr w:type="gramEnd"/>
      <w:r w:rsidRPr="00FD0371">
        <w:rPr>
          <w:rFonts w:ascii="Times New Roman" w:hAnsi="Times New Roman" w:cs="Times New Roman"/>
          <w:sz w:val="28"/>
          <w:szCs w:val="28"/>
        </w:rPr>
        <w:t xml:space="preserve">ап. Двине у п. Руба, на Днепре вблизи г. Орша, в русле р.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Сарьянка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; меловых по р.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Сож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; палеоген-неогеновых у г.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Столина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и др.); максимальные приурочены к глубоким (до минус 100—130 м и глубже) ложбинам ледникового выпах</w:t>
      </w:r>
      <w:r w:rsidRPr="00FD0371">
        <w:rPr>
          <w:rFonts w:ascii="Times New Roman" w:hAnsi="Times New Roman" w:cs="Times New Roman"/>
          <w:sz w:val="28"/>
          <w:szCs w:val="28"/>
        </w:rPr>
        <w:t>и</w:t>
      </w:r>
      <w:r w:rsidRPr="00FD0371">
        <w:rPr>
          <w:rFonts w:ascii="Times New Roman" w:hAnsi="Times New Roman" w:cs="Times New Roman"/>
          <w:sz w:val="28"/>
          <w:szCs w:val="28"/>
        </w:rPr>
        <w:t>вания и размыва, либо к крупным ледниковым возвышенностям, сформир</w:t>
      </w:r>
      <w:r w:rsidRPr="00FD0371">
        <w:rPr>
          <w:rFonts w:ascii="Times New Roman" w:hAnsi="Times New Roman" w:cs="Times New Roman"/>
          <w:sz w:val="28"/>
          <w:szCs w:val="28"/>
        </w:rPr>
        <w:t>о</w:t>
      </w:r>
      <w:r w:rsidRPr="00FD0371">
        <w:rPr>
          <w:rFonts w:ascii="Times New Roman" w:hAnsi="Times New Roman" w:cs="Times New Roman"/>
          <w:sz w:val="28"/>
          <w:szCs w:val="28"/>
        </w:rPr>
        <w:t xml:space="preserve">вавшимся вблизи поднятий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субплейстоценового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рельефа. Особый случай о</w:t>
      </w:r>
      <w:r w:rsidRPr="00FD0371">
        <w:rPr>
          <w:rFonts w:ascii="Times New Roman" w:hAnsi="Times New Roman" w:cs="Times New Roman"/>
          <w:sz w:val="28"/>
          <w:szCs w:val="28"/>
        </w:rPr>
        <w:t>б</w:t>
      </w:r>
      <w:r w:rsidRPr="00FD0371">
        <w:rPr>
          <w:rFonts w:ascii="Times New Roman" w:hAnsi="Times New Roman" w:cs="Times New Roman"/>
          <w:sz w:val="28"/>
          <w:szCs w:val="28"/>
        </w:rPr>
        <w:t>разования повышенной (</w:t>
      </w:r>
      <w:smartTag w:uri="urn:schemas-microsoft-com:office:smarttags" w:element="metricconverter">
        <w:smartTagPr>
          <w:attr w:name="ProductID" w:val="304 м"/>
        </w:smartTagPr>
        <w:r w:rsidRPr="00FD0371">
          <w:rPr>
            <w:rFonts w:ascii="Times New Roman" w:hAnsi="Times New Roman" w:cs="Times New Roman"/>
            <w:sz w:val="28"/>
            <w:szCs w:val="28"/>
          </w:rPr>
          <w:t>304 м</w:t>
        </w:r>
      </w:smartTag>
      <w:r w:rsidRPr="00FD0371">
        <w:rPr>
          <w:rFonts w:ascii="Times New Roman" w:hAnsi="Times New Roman" w:cs="Times New Roman"/>
          <w:sz w:val="28"/>
          <w:szCs w:val="28"/>
        </w:rPr>
        <w:t>) мощности плейстоценовых отложений пре</w:t>
      </w:r>
      <w:r w:rsidRPr="00FD0371">
        <w:rPr>
          <w:rFonts w:ascii="Times New Roman" w:hAnsi="Times New Roman" w:cs="Times New Roman"/>
          <w:sz w:val="28"/>
          <w:szCs w:val="28"/>
        </w:rPr>
        <w:t>д</w:t>
      </w:r>
      <w:r w:rsidRPr="00FD0371">
        <w:rPr>
          <w:rFonts w:ascii="Times New Roman" w:hAnsi="Times New Roman" w:cs="Times New Roman"/>
          <w:sz w:val="28"/>
          <w:szCs w:val="28"/>
        </w:rPr>
        <w:t xml:space="preserve">ставляет район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Логойской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астроблемы.</w:t>
      </w:r>
    </w:p>
    <w:p w:rsidR="00F67DCB" w:rsidRPr="00FD0371" w:rsidRDefault="00F67DCB" w:rsidP="00FD0371">
      <w:pPr>
        <w:pStyle w:val="2"/>
        <w:spacing w:after="0" w:line="240" w:lineRule="auto"/>
        <w:ind w:firstLine="902"/>
        <w:jc w:val="both"/>
        <w:rPr>
          <w:sz w:val="28"/>
          <w:szCs w:val="28"/>
        </w:rPr>
      </w:pPr>
      <w:r w:rsidRPr="00FD0371">
        <w:rPr>
          <w:sz w:val="28"/>
          <w:szCs w:val="28"/>
        </w:rPr>
        <w:t>Формирование четвертичной толщи осуществлялось на фоне повс</w:t>
      </w:r>
      <w:r w:rsidRPr="00FD0371">
        <w:rPr>
          <w:sz w:val="28"/>
          <w:szCs w:val="28"/>
        </w:rPr>
        <w:t>е</w:t>
      </w:r>
      <w:r w:rsidRPr="00FD0371">
        <w:rPr>
          <w:sz w:val="28"/>
          <w:szCs w:val="28"/>
        </w:rPr>
        <w:t>местно нараставших волн похолоданий климата, сменявшихся потеплениями, что в итоге привело к развитию в северном полушарии ряда ледниковых и межледниковых эпох. Комплексы ледниковых и водно-ледниковых образ</w:t>
      </w:r>
      <w:r w:rsidRPr="00FD0371">
        <w:rPr>
          <w:sz w:val="28"/>
          <w:szCs w:val="28"/>
        </w:rPr>
        <w:t>о</w:t>
      </w:r>
      <w:r w:rsidRPr="00FD0371">
        <w:rPr>
          <w:sz w:val="28"/>
          <w:szCs w:val="28"/>
        </w:rPr>
        <w:t>ваний чередуются в разрезе плейстоцена с межледниковыми отложениями, придавая всей толще ярко выраженный ритмичный характер строения. Но</w:t>
      </w:r>
      <w:r w:rsidRPr="00FD0371">
        <w:rPr>
          <w:sz w:val="28"/>
          <w:szCs w:val="28"/>
        </w:rPr>
        <w:t>р</w:t>
      </w:r>
      <w:r w:rsidRPr="00FD0371">
        <w:rPr>
          <w:sz w:val="28"/>
          <w:szCs w:val="28"/>
        </w:rPr>
        <w:t>мальная стратиграфическая последовательность залегания отложений разн</w:t>
      </w:r>
      <w:r w:rsidRPr="00FD0371">
        <w:rPr>
          <w:sz w:val="28"/>
          <w:szCs w:val="28"/>
        </w:rPr>
        <w:t>о</w:t>
      </w:r>
      <w:r w:rsidRPr="00FD0371">
        <w:rPr>
          <w:sz w:val="28"/>
          <w:szCs w:val="28"/>
        </w:rPr>
        <w:lastRenderedPageBreak/>
        <w:t xml:space="preserve">возрастных ритмов сохраняется на территории Беларуси довольно редко, главным образом, на </w:t>
      </w:r>
      <w:proofErr w:type="gramStart"/>
      <w:r w:rsidRPr="00FD0371">
        <w:rPr>
          <w:sz w:val="28"/>
          <w:szCs w:val="28"/>
        </w:rPr>
        <w:t>моренных</w:t>
      </w:r>
      <w:proofErr w:type="gramEnd"/>
      <w:r w:rsidRPr="00FD0371">
        <w:rPr>
          <w:sz w:val="28"/>
          <w:szCs w:val="28"/>
        </w:rPr>
        <w:t xml:space="preserve"> равнинах и участках со сравнительно слабо </w:t>
      </w:r>
      <w:proofErr w:type="spellStart"/>
      <w:r w:rsidRPr="00FD0371">
        <w:rPr>
          <w:sz w:val="28"/>
          <w:szCs w:val="28"/>
        </w:rPr>
        <w:t>денудированной</w:t>
      </w:r>
      <w:proofErr w:type="spellEnd"/>
      <w:r w:rsidRPr="00FD0371">
        <w:rPr>
          <w:sz w:val="28"/>
          <w:szCs w:val="28"/>
        </w:rPr>
        <w:t xml:space="preserve"> и пересеченной поверхностью коренных пород. Большая же часть территории, особенно в областях развития ледниковых ложбин, кра</w:t>
      </w:r>
      <w:r w:rsidRPr="00FD0371">
        <w:rPr>
          <w:sz w:val="28"/>
          <w:szCs w:val="28"/>
        </w:rPr>
        <w:t>е</w:t>
      </w:r>
      <w:r w:rsidRPr="00FD0371">
        <w:rPr>
          <w:sz w:val="28"/>
          <w:szCs w:val="28"/>
        </w:rPr>
        <w:t xml:space="preserve">вых ледниковых образований, выступов или значительных понижений в кровле </w:t>
      </w:r>
      <w:proofErr w:type="spellStart"/>
      <w:r w:rsidRPr="00FD0371">
        <w:rPr>
          <w:sz w:val="28"/>
          <w:szCs w:val="28"/>
        </w:rPr>
        <w:t>доплейстоценовой</w:t>
      </w:r>
      <w:proofErr w:type="spellEnd"/>
      <w:r w:rsidRPr="00FD0371">
        <w:rPr>
          <w:sz w:val="28"/>
          <w:szCs w:val="28"/>
        </w:rPr>
        <w:t xml:space="preserve"> поверхности, вдоль зон активных разломов по</w:t>
      </w:r>
      <w:r w:rsidRPr="00FD0371">
        <w:rPr>
          <w:sz w:val="28"/>
          <w:szCs w:val="28"/>
        </w:rPr>
        <w:t>д</w:t>
      </w:r>
      <w:r w:rsidRPr="00FD0371">
        <w:rPr>
          <w:sz w:val="28"/>
          <w:szCs w:val="28"/>
        </w:rPr>
        <w:t xml:space="preserve">вергалась мощному воздействию </w:t>
      </w:r>
      <w:proofErr w:type="spellStart"/>
      <w:r w:rsidRPr="00FD0371">
        <w:rPr>
          <w:sz w:val="28"/>
          <w:szCs w:val="28"/>
        </w:rPr>
        <w:t>гляциодинамических</w:t>
      </w:r>
      <w:proofErr w:type="spellEnd"/>
      <w:r w:rsidRPr="00FD0371">
        <w:rPr>
          <w:sz w:val="28"/>
          <w:szCs w:val="28"/>
        </w:rPr>
        <w:t xml:space="preserve"> процессов и оказалась в той или иной степени дислоцированной.</w:t>
      </w:r>
    </w:p>
    <w:p w:rsidR="00F67DCB" w:rsidRPr="00FD0371" w:rsidRDefault="00F67DCB" w:rsidP="00FD0371">
      <w:pPr>
        <w:spacing w:after="0" w:line="240" w:lineRule="auto"/>
        <w:ind w:firstLine="902"/>
        <w:jc w:val="both"/>
        <w:rPr>
          <w:rFonts w:ascii="Times New Roman" w:hAnsi="Times New Roman" w:cs="Times New Roman"/>
          <w:sz w:val="28"/>
          <w:szCs w:val="28"/>
        </w:rPr>
      </w:pPr>
      <w:r w:rsidRPr="00FD0371">
        <w:rPr>
          <w:rFonts w:ascii="Times New Roman" w:hAnsi="Times New Roman" w:cs="Times New Roman"/>
          <w:sz w:val="28"/>
          <w:szCs w:val="28"/>
        </w:rPr>
        <w:t>Основн</w:t>
      </w:r>
      <w:r w:rsidR="00146EFD">
        <w:rPr>
          <w:rFonts w:ascii="Times New Roman" w:hAnsi="Times New Roman" w:cs="Times New Roman"/>
          <w:sz w:val="28"/>
          <w:szCs w:val="28"/>
        </w:rPr>
        <w:t>ой</w:t>
      </w:r>
      <w:r w:rsidRPr="00FD0371">
        <w:rPr>
          <w:rFonts w:ascii="Times New Roman" w:hAnsi="Times New Roman" w:cs="Times New Roman"/>
          <w:sz w:val="28"/>
          <w:szCs w:val="28"/>
        </w:rPr>
        <w:t xml:space="preserve"> стратиграфическ</w:t>
      </w:r>
      <w:r w:rsidR="00146EFD">
        <w:rPr>
          <w:rFonts w:ascii="Times New Roman" w:hAnsi="Times New Roman" w:cs="Times New Roman"/>
          <w:sz w:val="28"/>
          <w:szCs w:val="28"/>
        </w:rPr>
        <w:t>ой</w:t>
      </w:r>
      <w:r w:rsidRPr="00FD0371">
        <w:rPr>
          <w:rFonts w:ascii="Times New Roman" w:hAnsi="Times New Roman" w:cs="Times New Roman"/>
          <w:sz w:val="28"/>
          <w:szCs w:val="28"/>
        </w:rPr>
        <w:t xml:space="preserve"> схем</w:t>
      </w:r>
      <w:r w:rsidR="00146EFD">
        <w:rPr>
          <w:rFonts w:ascii="Times New Roman" w:hAnsi="Times New Roman" w:cs="Times New Roman"/>
          <w:sz w:val="28"/>
          <w:szCs w:val="28"/>
        </w:rPr>
        <w:t xml:space="preserve">ой </w:t>
      </w:r>
      <w:r w:rsidRPr="00FD0371">
        <w:rPr>
          <w:rFonts w:ascii="Times New Roman" w:hAnsi="Times New Roman" w:cs="Times New Roman"/>
          <w:sz w:val="28"/>
          <w:szCs w:val="28"/>
        </w:rPr>
        <w:t>антропогена на сегодняшний день явля</w:t>
      </w:r>
      <w:r w:rsidR="00146EFD">
        <w:rPr>
          <w:rFonts w:ascii="Times New Roman" w:hAnsi="Times New Roman" w:cs="Times New Roman"/>
          <w:sz w:val="28"/>
          <w:szCs w:val="28"/>
        </w:rPr>
        <w:t>ется</w:t>
      </w:r>
      <w:r w:rsidRPr="00FD0371">
        <w:rPr>
          <w:rFonts w:ascii="Times New Roman" w:hAnsi="Times New Roman" w:cs="Times New Roman"/>
          <w:sz w:val="28"/>
          <w:szCs w:val="28"/>
        </w:rPr>
        <w:t xml:space="preserve"> схема </w:t>
      </w:r>
      <w:r w:rsidR="00146EFD">
        <w:rPr>
          <w:rFonts w:ascii="Times New Roman" w:hAnsi="Times New Roman" w:cs="Times New Roman"/>
          <w:sz w:val="28"/>
          <w:szCs w:val="28"/>
        </w:rPr>
        <w:t>2010 года</w:t>
      </w:r>
      <w:r w:rsidRPr="00FD0371">
        <w:rPr>
          <w:rFonts w:ascii="Times New Roman" w:hAnsi="Times New Roman" w:cs="Times New Roman"/>
          <w:sz w:val="28"/>
          <w:szCs w:val="28"/>
        </w:rPr>
        <w:t xml:space="preserve">. Основные различия </w:t>
      </w:r>
      <w:r w:rsidR="009A798D">
        <w:rPr>
          <w:rFonts w:ascii="Times New Roman" w:hAnsi="Times New Roman" w:cs="Times New Roman"/>
          <w:sz w:val="28"/>
          <w:szCs w:val="28"/>
        </w:rPr>
        <w:t xml:space="preserve">между действующей до 2010 г. </w:t>
      </w:r>
      <w:r w:rsidR="009A798D" w:rsidRPr="00FD0371">
        <w:rPr>
          <w:rFonts w:ascii="Times New Roman" w:hAnsi="Times New Roman" w:cs="Times New Roman"/>
          <w:sz w:val="28"/>
          <w:szCs w:val="28"/>
        </w:rPr>
        <w:t xml:space="preserve">Региональной унифицированной схемой </w:t>
      </w:r>
      <w:r w:rsidR="00C840B9">
        <w:rPr>
          <w:rFonts w:ascii="Times New Roman" w:hAnsi="Times New Roman" w:cs="Times New Roman"/>
          <w:sz w:val="28"/>
          <w:szCs w:val="28"/>
        </w:rPr>
        <w:t xml:space="preserve">и </w:t>
      </w:r>
      <w:r w:rsidR="009A798D">
        <w:rPr>
          <w:rFonts w:ascii="Times New Roman" w:hAnsi="Times New Roman" w:cs="Times New Roman"/>
          <w:sz w:val="28"/>
          <w:szCs w:val="28"/>
        </w:rPr>
        <w:t xml:space="preserve">схемой </w:t>
      </w:r>
      <w:r w:rsidR="00C840B9">
        <w:rPr>
          <w:rFonts w:ascii="Times New Roman" w:hAnsi="Times New Roman" w:cs="Times New Roman"/>
          <w:sz w:val="28"/>
          <w:szCs w:val="28"/>
        </w:rPr>
        <w:t>2010 г.</w:t>
      </w:r>
      <w:r w:rsidRPr="00FD0371">
        <w:rPr>
          <w:rFonts w:ascii="Times New Roman" w:hAnsi="Times New Roman" w:cs="Times New Roman"/>
          <w:sz w:val="28"/>
          <w:szCs w:val="28"/>
        </w:rPr>
        <w:t xml:space="preserve"> связаны со стратиграфией нижнего звена плейстоцена (рис. </w:t>
      </w:r>
      <w:r w:rsidR="00C840B9">
        <w:rPr>
          <w:rFonts w:ascii="Times New Roman" w:hAnsi="Times New Roman" w:cs="Times New Roman"/>
          <w:sz w:val="28"/>
          <w:szCs w:val="28"/>
        </w:rPr>
        <w:t>15</w:t>
      </w:r>
      <w:r w:rsidRPr="00FD0371">
        <w:rPr>
          <w:rFonts w:ascii="Times New Roman" w:hAnsi="Times New Roman" w:cs="Times New Roman"/>
          <w:sz w:val="28"/>
          <w:szCs w:val="28"/>
        </w:rPr>
        <w:t>.</w:t>
      </w:r>
      <w:r w:rsidR="00C840B9">
        <w:rPr>
          <w:rFonts w:ascii="Times New Roman" w:hAnsi="Times New Roman" w:cs="Times New Roman"/>
          <w:sz w:val="28"/>
          <w:szCs w:val="28"/>
        </w:rPr>
        <w:t>1</w:t>
      </w:r>
      <w:r w:rsidRPr="00FD0371">
        <w:rPr>
          <w:rFonts w:ascii="Times New Roman" w:hAnsi="Times New Roman" w:cs="Times New Roman"/>
          <w:sz w:val="28"/>
          <w:szCs w:val="28"/>
        </w:rPr>
        <w:t>). В соответствии с Р</w:t>
      </w:r>
      <w:r w:rsidRPr="00FD0371">
        <w:rPr>
          <w:rFonts w:ascii="Times New Roman" w:hAnsi="Times New Roman" w:cs="Times New Roman"/>
          <w:sz w:val="28"/>
          <w:szCs w:val="28"/>
        </w:rPr>
        <w:t>е</w:t>
      </w:r>
      <w:r w:rsidRPr="00FD0371">
        <w:rPr>
          <w:rFonts w:ascii="Times New Roman" w:hAnsi="Times New Roman" w:cs="Times New Roman"/>
          <w:sz w:val="28"/>
          <w:szCs w:val="28"/>
        </w:rPr>
        <w:t>гиональной унифицированной схемой, за нижнюю границу антропогена пр</w:t>
      </w:r>
      <w:r w:rsidRPr="00FD0371">
        <w:rPr>
          <w:rFonts w:ascii="Times New Roman" w:hAnsi="Times New Roman" w:cs="Times New Roman"/>
          <w:sz w:val="28"/>
          <w:szCs w:val="28"/>
        </w:rPr>
        <w:t>и</w:t>
      </w:r>
      <w:r w:rsidRPr="00FD0371">
        <w:rPr>
          <w:rFonts w:ascii="Times New Roman" w:hAnsi="Times New Roman" w:cs="Times New Roman"/>
          <w:sz w:val="28"/>
          <w:szCs w:val="28"/>
        </w:rPr>
        <w:t>нят рубеж примерно в 800 тыс. лет, соответствующий началу ледникового пер</w:t>
      </w:r>
      <w:r w:rsidRPr="00FD0371">
        <w:rPr>
          <w:rFonts w:ascii="Times New Roman" w:hAnsi="Times New Roman" w:cs="Times New Roman"/>
          <w:sz w:val="28"/>
          <w:szCs w:val="28"/>
        </w:rPr>
        <w:t>и</w:t>
      </w:r>
      <w:r w:rsidRPr="00FD0371">
        <w:rPr>
          <w:rFonts w:ascii="Times New Roman" w:hAnsi="Times New Roman" w:cs="Times New Roman"/>
          <w:sz w:val="28"/>
          <w:szCs w:val="28"/>
        </w:rPr>
        <w:t>ода. На породах плиоцена залегают образования брестского горизонта. В составе нижнего звена антропогена выделены брестский горизонт и белору</w:t>
      </w:r>
      <w:r w:rsidRPr="00FD0371">
        <w:rPr>
          <w:rFonts w:ascii="Times New Roman" w:hAnsi="Times New Roman" w:cs="Times New Roman"/>
          <w:sz w:val="28"/>
          <w:szCs w:val="28"/>
        </w:rPr>
        <w:t>с</w:t>
      </w:r>
      <w:r w:rsidRPr="00FD0371">
        <w:rPr>
          <w:rFonts w:ascii="Times New Roman" w:hAnsi="Times New Roman" w:cs="Times New Roman"/>
          <w:sz w:val="28"/>
          <w:szCs w:val="28"/>
        </w:rPr>
        <w:t xml:space="preserve">ский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надгоризонт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, включающий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наревский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, беловежский и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березинский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г</w:t>
      </w:r>
      <w:r w:rsidRPr="00FD0371">
        <w:rPr>
          <w:rFonts w:ascii="Times New Roman" w:hAnsi="Times New Roman" w:cs="Times New Roman"/>
          <w:sz w:val="28"/>
          <w:szCs w:val="28"/>
        </w:rPr>
        <w:t>о</w:t>
      </w:r>
      <w:r w:rsidRPr="00FD0371">
        <w:rPr>
          <w:rFonts w:ascii="Times New Roman" w:hAnsi="Times New Roman" w:cs="Times New Roman"/>
          <w:sz w:val="28"/>
          <w:szCs w:val="28"/>
        </w:rPr>
        <w:t>ризо</w:t>
      </w:r>
      <w:r w:rsidRPr="00FD0371">
        <w:rPr>
          <w:rFonts w:ascii="Times New Roman" w:hAnsi="Times New Roman" w:cs="Times New Roman"/>
          <w:sz w:val="28"/>
          <w:szCs w:val="28"/>
        </w:rPr>
        <w:t>н</w:t>
      </w:r>
      <w:r w:rsidRPr="00FD0371">
        <w:rPr>
          <w:rFonts w:ascii="Times New Roman" w:hAnsi="Times New Roman" w:cs="Times New Roman"/>
          <w:sz w:val="28"/>
          <w:szCs w:val="28"/>
        </w:rPr>
        <w:t xml:space="preserve">ты. Среднее звено включает александрийский, днепровский,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шкловский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сожский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горизонты. В состав верхнего звена входят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муравинский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поозе</w:t>
      </w:r>
      <w:r w:rsidRPr="00FD0371">
        <w:rPr>
          <w:rFonts w:ascii="Times New Roman" w:hAnsi="Times New Roman" w:cs="Times New Roman"/>
          <w:sz w:val="28"/>
          <w:szCs w:val="28"/>
        </w:rPr>
        <w:t>р</w:t>
      </w:r>
      <w:r w:rsidRPr="00FD0371">
        <w:rPr>
          <w:rFonts w:ascii="Times New Roman" w:hAnsi="Times New Roman" w:cs="Times New Roman"/>
          <w:sz w:val="28"/>
          <w:szCs w:val="28"/>
        </w:rPr>
        <w:t>ский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горизонты (рис. </w:t>
      </w:r>
      <w:r w:rsidR="009A798D">
        <w:rPr>
          <w:rFonts w:ascii="Times New Roman" w:hAnsi="Times New Roman" w:cs="Times New Roman"/>
          <w:sz w:val="28"/>
          <w:szCs w:val="28"/>
        </w:rPr>
        <w:t>15.1</w:t>
      </w:r>
      <w:r w:rsidRPr="00FD0371">
        <w:rPr>
          <w:rFonts w:ascii="Times New Roman" w:hAnsi="Times New Roman" w:cs="Times New Roman"/>
          <w:sz w:val="28"/>
          <w:szCs w:val="28"/>
        </w:rPr>
        <w:t>).</w:t>
      </w:r>
    </w:p>
    <w:p w:rsidR="00F67DCB" w:rsidRPr="00FD0371" w:rsidRDefault="00F67DCB" w:rsidP="00FD0371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FD0371">
        <w:rPr>
          <w:rFonts w:ascii="Times New Roman" w:hAnsi="Times New Roman" w:cs="Times New Roman"/>
          <w:sz w:val="28"/>
          <w:szCs w:val="28"/>
        </w:rPr>
        <w:t xml:space="preserve">В </w:t>
      </w:r>
      <w:r w:rsidR="009A798D">
        <w:rPr>
          <w:rFonts w:ascii="Times New Roman" w:hAnsi="Times New Roman" w:cs="Times New Roman"/>
          <w:sz w:val="28"/>
          <w:szCs w:val="28"/>
        </w:rPr>
        <w:t>действующей</w:t>
      </w:r>
      <w:r w:rsidRPr="00FD0371">
        <w:rPr>
          <w:rFonts w:ascii="Times New Roman" w:hAnsi="Times New Roman" w:cs="Times New Roman"/>
          <w:sz w:val="28"/>
          <w:szCs w:val="28"/>
        </w:rPr>
        <w:t xml:space="preserve"> стратиграфической схеме </w:t>
      </w:r>
      <w:r w:rsidR="009A798D">
        <w:rPr>
          <w:rFonts w:ascii="Times New Roman" w:hAnsi="Times New Roman" w:cs="Times New Roman"/>
          <w:sz w:val="28"/>
          <w:szCs w:val="28"/>
        </w:rPr>
        <w:t xml:space="preserve">(2010) </w:t>
      </w:r>
      <w:r w:rsidRPr="00FD0371">
        <w:rPr>
          <w:rFonts w:ascii="Times New Roman" w:hAnsi="Times New Roman" w:cs="Times New Roman"/>
          <w:sz w:val="28"/>
          <w:szCs w:val="28"/>
        </w:rPr>
        <w:t>на основании пале</w:t>
      </w:r>
      <w:r w:rsidRPr="00FD0371">
        <w:rPr>
          <w:rFonts w:ascii="Times New Roman" w:hAnsi="Times New Roman" w:cs="Times New Roman"/>
          <w:sz w:val="28"/>
          <w:szCs w:val="28"/>
        </w:rPr>
        <w:t>о</w:t>
      </w:r>
      <w:r w:rsidRPr="00FD0371">
        <w:rPr>
          <w:rFonts w:ascii="Times New Roman" w:hAnsi="Times New Roman" w:cs="Times New Roman"/>
          <w:sz w:val="28"/>
          <w:szCs w:val="28"/>
        </w:rPr>
        <w:t xml:space="preserve">магнитных и </w:t>
      </w:r>
      <w:proofErr w:type="spellStart"/>
      <w:proofErr w:type="gramStart"/>
      <w:r w:rsidRPr="00FD0371">
        <w:rPr>
          <w:rFonts w:ascii="Times New Roman" w:hAnsi="Times New Roman" w:cs="Times New Roman"/>
          <w:sz w:val="28"/>
          <w:szCs w:val="28"/>
        </w:rPr>
        <w:t>палеоботани</w:t>
      </w:r>
      <w:proofErr w:type="spellEnd"/>
      <w:r w:rsidR="009A798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ческих</w:t>
      </w:r>
      <w:proofErr w:type="spellEnd"/>
      <w:proofErr w:type="gramEnd"/>
      <w:r w:rsidRPr="00FD0371">
        <w:rPr>
          <w:rFonts w:ascii="Times New Roman" w:hAnsi="Times New Roman" w:cs="Times New Roman"/>
          <w:sz w:val="28"/>
          <w:szCs w:val="28"/>
        </w:rPr>
        <w:t xml:space="preserve"> данных нижняя граница четвертичной с</w:t>
      </w:r>
      <w:r w:rsidRPr="00FD0371">
        <w:rPr>
          <w:rFonts w:ascii="Times New Roman" w:hAnsi="Times New Roman" w:cs="Times New Roman"/>
          <w:sz w:val="28"/>
          <w:szCs w:val="28"/>
        </w:rPr>
        <w:t>и</w:t>
      </w:r>
      <w:r w:rsidRPr="00FD0371">
        <w:rPr>
          <w:rFonts w:ascii="Times New Roman" w:hAnsi="Times New Roman" w:cs="Times New Roman"/>
          <w:sz w:val="28"/>
          <w:szCs w:val="28"/>
        </w:rPr>
        <w:t xml:space="preserve">стемы принята вблизи кровли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старичных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отложений аллювия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дворецкой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св</w:t>
      </w:r>
      <w:r w:rsidRPr="00FD0371">
        <w:rPr>
          <w:rFonts w:ascii="Times New Roman" w:hAnsi="Times New Roman" w:cs="Times New Roman"/>
          <w:sz w:val="28"/>
          <w:szCs w:val="28"/>
        </w:rPr>
        <w:t>и</w:t>
      </w:r>
      <w:r w:rsidRPr="00FD0371">
        <w:rPr>
          <w:rFonts w:ascii="Times New Roman" w:hAnsi="Times New Roman" w:cs="Times New Roman"/>
          <w:sz w:val="28"/>
          <w:szCs w:val="28"/>
        </w:rPr>
        <w:t xml:space="preserve">ты в разрезах правого берега Днепра между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дд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. Дворец и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Холмеч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Речицкого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района Гомельской области. Возраст отложений четвертичной системы с</w:t>
      </w:r>
      <w:r w:rsidRPr="00FD0371">
        <w:rPr>
          <w:rFonts w:ascii="Times New Roman" w:hAnsi="Times New Roman" w:cs="Times New Roman"/>
          <w:sz w:val="28"/>
          <w:szCs w:val="28"/>
        </w:rPr>
        <w:t>о</w:t>
      </w:r>
      <w:r w:rsidRPr="00FD0371">
        <w:rPr>
          <w:rFonts w:ascii="Times New Roman" w:hAnsi="Times New Roman" w:cs="Times New Roman"/>
          <w:sz w:val="28"/>
          <w:szCs w:val="28"/>
        </w:rPr>
        <w:t>ставл</w:t>
      </w:r>
      <w:r w:rsidRPr="00FD0371">
        <w:rPr>
          <w:rFonts w:ascii="Times New Roman" w:hAnsi="Times New Roman" w:cs="Times New Roman"/>
          <w:sz w:val="28"/>
          <w:szCs w:val="28"/>
        </w:rPr>
        <w:t>я</w:t>
      </w:r>
      <w:r w:rsidRPr="00FD0371">
        <w:rPr>
          <w:rFonts w:ascii="Times New Roman" w:hAnsi="Times New Roman" w:cs="Times New Roman"/>
          <w:sz w:val="28"/>
          <w:szCs w:val="28"/>
        </w:rPr>
        <w:t xml:space="preserve">ет 1,760 млн. лет (рис. </w:t>
      </w:r>
      <w:r w:rsidR="009A798D">
        <w:rPr>
          <w:rFonts w:ascii="Times New Roman" w:hAnsi="Times New Roman" w:cs="Times New Roman"/>
          <w:sz w:val="28"/>
          <w:szCs w:val="28"/>
        </w:rPr>
        <w:t>14.</w:t>
      </w:r>
      <w:r w:rsidRPr="00FD0371">
        <w:rPr>
          <w:rFonts w:ascii="Times New Roman" w:hAnsi="Times New Roman" w:cs="Times New Roman"/>
          <w:sz w:val="28"/>
          <w:szCs w:val="28"/>
        </w:rPr>
        <w:t>).</w:t>
      </w:r>
    </w:p>
    <w:p w:rsidR="00FF4933" w:rsidRDefault="00F67DCB" w:rsidP="00FF4933">
      <w:pPr>
        <w:spacing w:after="0" w:line="240" w:lineRule="auto"/>
        <w:ind w:firstLine="9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D0371">
        <w:rPr>
          <w:rFonts w:ascii="Times New Roman" w:hAnsi="Times New Roman" w:cs="Times New Roman"/>
          <w:sz w:val="28"/>
          <w:szCs w:val="28"/>
        </w:rPr>
        <w:t>Четвертичная система Беларуси подразделяется на два отдела: пле</w:t>
      </w:r>
      <w:r w:rsidRPr="00FD0371">
        <w:rPr>
          <w:rFonts w:ascii="Times New Roman" w:hAnsi="Times New Roman" w:cs="Times New Roman"/>
          <w:sz w:val="28"/>
          <w:szCs w:val="28"/>
        </w:rPr>
        <w:t>й</w:t>
      </w:r>
      <w:r w:rsidRPr="00FD0371">
        <w:rPr>
          <w:rFonts w:ascii="Times New Roman" w:hAnsi="Times New Roman" w:cs="Times New Roman"/>
          <w:sz w:val="28"/>
          <w:szCs w:val="28"/>
        </w:rPr>
        <w:t>стоцен и голоцен. В плейстоцене различают три подотдела – нижний, сре</w:t>
      </w:r>
      <w:r w:rsidRPr="00FD0371">
        <w:rPr>
          <w:rFonts w:ascii="Times New Roman" w:hAnsi="Times New Roman" w:cs="Times New Roman"/>
          <w:sz w:val="28"/>
          <w:szCs w:val="28"/>
        </w:rPr>
        <w:t>д</w:t>
      </w:r>
      <w:r w:rsidRPr="00FD0371">
        <w:rPr>
          <w:rFonts w:ascii="Times New Roman" w:hAnsi="Times New Roman" w:cs="Times New Roman"/>
          <w:sz w:val="28"/>
          <w:szCs w:val="28"/>
        </w:rPr>
        <w:t xml:space="preserve">ний и верхний. </w:t>
      </w:r>
      <w:r w:rsidRPr="00FD0371">
        <w:rPr>
          <w:rFonts w:ascii="Times New Roman" w:hAnsi="Times New Roman" w:cs="Times New Roman"/>
          <w:color w:val="000000"/>
          <w:sz w:val="28"/>
          <w:szCs w:val="28"/>
        </w:rPr>
        <w:t>Региональными стратиграфическими подразделениями явл</w:t>
      </w:r>
      <w:r w:rsidRPr="00FD0371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FD0371">
        <w:rPr>
          <w:rFonts w:ascii="Times New Roman" w:hAnsi="Times New Roman" w:cs="Times New Roman"/>
          <w:color w:val="000000"/>
          <w:sz w:val="28"/>
          <w:szCs w:val="28"/>
        </w:rPr>
        <w:t xml:space="preserve">ются горизонт и </w:t>
      </w:r>
      <w:proofErr w:type="spellStart"/>
      <w:r w:rsidRPr="00FD0371">
        <w:rPr>
          <w:rFonts w:ascii="Times New Roman" w:hAnsi="Times New Roman" w:cs="Times New Roman"/>
          <w:color w:val="000000"/>
          <w:sz w:val="28"/>
          <w:szCs w:val="28"/>
        </w:rPr>
        <w:t>подгоризонт</w:t>
      </w:r>
      <w:proofErr w:type="spellEnd"/>
      <w:r w:rsidRPr="00FD0371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F67DCB" w:rsidRPr="00552AA6" w:rsidRDefault="00552AA6" w:rsidP="00FF4933">
      <w:pPr>
        <w:spacing w:after="0" w:line="240" w:lineRule="auto"/>
        <w:ind w:firstLine="90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52AA6">
        <w:rPr>
          <w:rFonts w:ascii="Times New Roman" w:hAnsi="Times New Roman" w:cs="Times New Roman"/>
          <w:b/>
          <w:sz w:val="28"/>
          <w:szCs w:val="28"/>
        </w:rPr>
        <w:t xml:space="preserve">15.2 </w:t>
      </w:r>
      <w:r w:rsidR="00F67DCB" w:rsidRPr="00552AA6">
        <w:rPr>
          <w:rFonts w:ascii="Times New Roman" w:hAnsi="Times New Roman" w:cs="Times New Roman"/>
          <w:b/>
          <w:sz w:val="28"/>
          <w:szCs w:val="28"/>
        </w:rPr>
        <w:t>Плейстоцен</w:t>
      </w:r>
    </w:p>
    <w:p w:rsidR="00F67DCB" w:rsidRPr="00FD0371" w:rsidRDefault="00F67DCB" w:rsidP="00FD0371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FD0371">
        <w:rPr>
          <w:rFonts w:ascii="Times New Roman" w:hAnsi="Times New Roman" w:cs="Times New Roman"/>
          <w:i/>
          <w:sz w:val="28"/>
          <w:szCs w:val="28"/>
        </w:rPr>
        <w:t>Нижний плейстоцен</w:t>
      </w:r>
      <w:r w:rsidRPr="00FD0371">
        <w:rPr>
          <w:rFonts w:ascii="Times New Roman" w:hAnsi="Times New Roman" w:cs="Times New Roman"/>
          <w:sz w:val="28"/>
          <w:szCs w:val="28"/>
        </w:rPr>
        <w:t xml:space="preserve"> </w:t>
      </w:r>
      <w:r w:rsidRPr="00FD0371">
        <w:rPr>
          <w:rFonts w:ascii="Times New Roman" w:hAnsi="Times New Roman" w:cs="Times New Roman"/>
          <w:i/>
          <w:sz w:val="28"/>
          <w:szCs w:val="28"/>
        </w:rPr>
        <w:t>(</w:t>
      </w:r>
      <w:r w:rsidRPr="00FD0371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FF4933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FD0371">
        <w:rPr>
          <w:rFonts w:ascii="Times New Roman" w:hAnsi="Times New Roman" w:cs="Times New Roman"/>
          <w:i/>
          <w:sz w:val="28"/>
          <w:szCs w:val="28"/>
        </w:rPr>
        <w:t xml:space="preserve">) </w:t>
      </w:r>
      <w:r w:rsidRPr="00FD0371">
        <w:rPr>
          <w:rFonts w:ascii="Times New Roman" w:hAnsi="Times New Roman" w:cs="Times New Roman"/>
          <w:sz w:val="28"/>
          <w:szCs w:val="28"/>
        </w:rPr>
        <w:t xml:space="preserve">в настоящей схеме соответствует </w:t>
      </w:r>
      <w:r w:rsidRPr="00FD0371">
        <w:rPr>
          <w:rFonts w:ascii="Times New Roman" w:hAnsi="Times New Roman" w:cs="Times New Roman"/>
          <w:i/>
          <w:sz w:val="28"/>
          <w:szCs w:val="28"/>
        </w:rPr>
        <w:t>гомел</w:t>
      </w:r>
      <w:r w:rsidRPr="00FD0371">
        <w:rPr>
          <w:rFonts w:ascii="Times New Roman" w:hAnsi="Times New Roman" w:cs="Times New Roman"/>
          <w:i/>
          <w:sz w:val="28"/>
          <w:szCs w:val="28"/>
        </w:rPr>
        <w:t>ь</w:t>
      </w:r>
      <w:r w:rsidRPr="00FD0371">
        <w:rPr>
          <w:rFonts w:ascii="Times New Roman" w:hAnsi="Times New Roman" w:cs="Times New Roman"/>
          <w:i/>
          <w:sz w:val="28"/>
          <w:szCs w:val="28"/>
        </w:rPr>
        <w:t>скому горизонту (</w:t>
      </w:r>
      <w:r w:rsidRPr="00FD0371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B23A38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proofErr w:type="spellStart"/>
      <w:r w:rsidRPr="00FD0371">
        <w:rPr>
          <w:rFonts w:ascii="Times New Roman" w:hAnsi="Times New Roman" w:cs="Times New Roman"/>
          <w:i/>
          <w:sz w:val="28"/>
          <w:szCs w:val="28"/>
          <w:lang w:val="en-US"/>
        </w:rPr>
        <w:t>gm</w:t>
      </w:r>
      <w:proofErr w:type="spellEnd"/>
      <w:r w:rsidRPr="00FD0371">
        <w:rPr>
          <w:rFonts w:ascii="Times New Roman" w:hAnsi="Times New Roman" w:cs="Times New Roman"/>
          <w:i/>
          <w:sz w:val="28"/>
          <w:szCs w:val="28"/>
        </w:rPr>
        <w:t>)</w:t>
      </w:r>
      <w:r w:rsidRPr="00FD0371">
        <w:rPr>
          <w:rFonts w:ascii="Times New Roman" w:hAnsi="Times New Roman" w:cs="Times New Roman"/>
          <w:sz w:val="28"/>
          <w:szCs w:val="28"/>
        </w:rPr>
        <w:t>. Между гомельским (</w:t>
      </w:r>
      <w:r w:rsidRPr="00471C85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471C85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proofErr w:type="spellStart"/>
      <w:r w:rsidRPr="00471C85">
        <w:rPr>
          <w:rFonts w:ascii="Times New Roman" w:hAnsi="Times New Roman" w:cs="Times New Roman"/>
          <w:i/>
          <w:sz w:val="28"/>
          <w:szCs w:val="28"/>
          <w:lang w:val="en-US"/>
        </w:rPr>
        <w:t>gm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>) и брестским (</w:t>
      </w:r>
      <w:r w:rsidRPr="00471C85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471C85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471C85">
        <w:rPr>
          <w:rFonts w:ascii="Times New Roman" w:hAnsi="Times New Roman" w:cs="Times New Roman"/>
          <w:i/>
          <w:sz w:val="28"/>
          <w:szCs w:val="28"/>
          <w:lang w:val="en-US"/>
        </w:rPr>
        <w:t>bs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>) гор</w:t>
      </w:r>
      <w:r w:rsidRPr="00FD0371">
        <w:rPr>
          <w:rFonts w:ascii="Times New Roman" w:hAnsi="Times New Roman" w:cs="Times New Roman"/>
          <w:sz w:val="28"/>
          <w:szCs w:val="28"/>
        </w:rPr>
        <w:t>и</w:t>
      </w:r>
      <w:r w:rsidRPr="00FD0371">
        <w:rPr>
          <w:rFonts w:ascii="Times New Roman" w:hAnsi="Times New Roman" w:cs="Times New Roman"/>
          <w:sz w:val="28"/>
          <w:szCs w:val="28"/>
        </w:rPr>
        <w:t>зонтами показана незаполненная ячейка (рис.</w:t>
      </w:r>
      <w:r w:rsidR="00B23A38">
        <w:rPr>
          <w:rFonts w:ascii="Times New Roman" w:hAnsi="Times New Roman" w:cs="Times New Roman"/>
          <w:sz w:val="28"/>
          <w:szCs w:val="28"/>
        </w:rPr>
        <w:t xml:space="preserve"> 15.1</w:t>
      </w:r>
      <w:r w:rsidRPr="00FD0371">
        <w:rPr>
          <w:rFonts w:ascii="Times New Roman" w:hAnsi="Times New Roman" w:cs="Times New Roman"/>
          <w:sz w:val="28"/>
          <w:szCs w:val="28"/>
        </w:rPr>
        <w:t>). В этом интервале вп</w:t>
      </w:r>
      <w:r w:rsidRPr="00FD0371">
        <w:rPr>
          <w:rFonts w:ascii="Times New Roman" w:hAnsi="Times New Roman" w:cs="Times New Roman"/>
          <w:sz w:val="28"/>
          <w:szCs w:val="28"/>
        </w:rPr>
        <w:t>о</w:t>
      </w:r>
      <w:r w:rsidRPr="00FD0371">
        <w:rPr>
          <w:rFonts w:ascii="Times New Roman" w:hAnsi="Times New Roman" w:cs="Times New Roman"/>
          <w:sz w:val="28"/>
          <w:szCs w:val="28"/>
        </w:rPr>
        <w:t>следствии на территории Беларуси могут быть обнаружены новые страт</w:t>
      </w:r>
      <w:r w:rsidRPr="00FD0371">
        <w:rPr>
          <w:rFonts w:ascii="Times New Roman" w:hAnsi="Times New Roman" w:cs="Times New Roman"/>
          <w:sz w:val="28"/>
          <w:szCs w:val="28"/>
        </w:rPr>
        <w:t>и</w:t>
      </w:r>
      <w:r w:rsidRPr="00FD0371">
        <w:rPr>
          <w:rFonts w:ascii="Times New Roman" w:hAnsi="Times New Roman" w:cs="Times New Roman"/>
          <w:sz w:val="28"/>
          <w:szCs w:val="28"/>
        </w:rPr>
        <w:t>графические подразделения, соответствующие выделенным в Европе и Ро</w:t>
      </w:r>
      <w:r w:rsidRPr="00FD0371">
        <w:rPr>
          <w:rFonts w:ascii="Times New Roman" w:hAnsi="Times New Roman" w:cs="Times New Roman"/>
          <w:sz w:val="28"/>
          <w:szCs w:val="28"/>
        </w:rPr>
        <w:t>с</w:t>
      </w:r>
      <w:r w:rsidRPr="00FD0371">
        <w:rPr>
          <w:rFonts w:ascii="Times New Roman" w:hAnsi="Times New Roman" w:cs="Times New Roman"/>
          <w:sz w:val="28"/>
          <w:szCs w:val="28"/>
        </w:rPr>
        <w:t>сии.</w:t>
      </w:r>
    </w:p>
    <w:p w:rsidR="00F67DCB" w:rsidRPr="00FD0371" w:rsidRDefault="00F67DCB" w:rsidP="00F417C6">
      <w:pPr>
        <w:spacing w:after="0" w:line="240" w:lineRule="auto"/>
        <w:ind w:firstLine="900"/>
        <w:jc w:val="both"/>
        <w:rPr>
          <w:szCs w:val="28"/>
        </w:rPr>
      </w:pPr>
      <w:r w:rsidRPr="00FD0371">
        <w:rPr>
          <w:rFonts w:ascii="Times New Roman" w:hAnsi="Times New Roman" w:cs="Times New Roman"/>
          <w:i/>
          <w:sz w:val="28"/>
          <w:szCs w:val="28"/>
        </w:rPr>
        <w:t>Гомельский горизонт (</w:t>
      </w:r>
      <w:r w:rsidRPr="00FD0371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471C85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proofErr w:type="spellStart"/>
      <w:r w:rsidRPr="00FD0371">
        <w:rPr>
          <w:rFonts w:ascii="Times New Roman" w:hAnsi="Times New Roman" w:cs="Times New Roman"/>
          <w:i/>
          <w:sz w:val="28"/>
          <w:szCs w:val="28"/>
          <w:lang w:val="en-US"/>
        </w:rPr>
        <w:t>gm</w:t>
      </w:r>
      <w:proofErr w:type="spellEnd"/>
      <w:r w:rsidRPr="00FD0371">
        <w:rPr>
          <w:rFonts w:ascii="Times New Roman" w:hAnsi="Times New Roman" w:cs="Times New Roman"/>
          <w:i/>
          <w:sz w:val="28"/>
          <w:szCs w:val="28"/>
        </w:rPr>
        <w:t>).</w:t>
      </w:r>
      <w:r w:rsidRPr="00FD0371">
        <w:rPr>
          <w:rFonts w:ascii="Times New Roman" w:hAnsi="Times New Roman" w:cs="Times New Roman"/>
          <w:sz w:val="28"/>
          <w:szCs w:val="28"/>
        </w:rPr>
        <w:t xml:space="preserve"> Аккумуляции гомельского горизонта распространены на отдельных небольших участках территории Беларуси (рис. </w:t>
      </w:r>
      <w:r w:rsidR="00471C85">
        <w:rPr>
          <w:rFonts w:ascii="Times New Roman" w:hAnsi="Times New Roman" w:cs="Times New Roman"/>
          <w:sz w:val="28"/>
          <w:szCs w:val="28"/>
        </w:rPr>
        <w:t>15.2</w:t>
      </w:r>
      <w:r w:rsidRPr="00FD0371">
        <w:rPr>
          <w:rFonts w:ascii="Times New Roman" w:hAnsi="Times New Roman" w:cs="Times New Roman"/>
          <w:sz w:val="28"/>
          <w:szCs w:val="28"/>
        </w:rPr>
        <w:t>). Большинство разрезов этого горизонта расположено в Гомел</w:t>
      </w:r>
      <w:r w:rsidRPr="00FD0371">
        <w:rPr>
          <w:rFonts w:ascii="Times New Roman" w:hAnsi="Times New Roman" w:cs="Times New Roman"/>
          <w:sz w:val="28"/>
          <w:szCs w:val="28"/>
        </w:rPr>
        <w:t>ь</w:t>
      </w:r>
      <w:r w:rsidRPr="00FD0371">
        <w:rPr>
          <w:rFonts w:ascii="Times New Roman" w:hAnsi="Times New Roman" w:cs="Times New Roman"/>
          <w:sz w:val="28"/>
          <w:szCs w:val="28"/>
        </w:rPr>
        <w:t xml:space="preserve">ской области. Выделен Л.Н.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Вознячуком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(1978) по опорному разрезу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Холмеч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на правом берегу р. Днепр у д.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Холмеч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0371">
        <w:rPr>
          <w:rFonts w:ascii="Times New Roman" w:hAnsi="Times New Roman" w:cs="Times New Roman"/>
          <w:sz w:val="28"/>
          <w:szCs w:val="28"/>
        </w:rPr>
        <w:t>Речицкого</w:t>
      </w:r>
      <w:proofErr w:type="spellEnd"/>
      <w:r w:rsidRPr="00FD0371">
        <w:rPr>
          <w:rFonts w:ascii="Times New Roman" w:hAnsi="Times New Roman" w:cs="Times New Roman"/>
          <w:sz w:val="28"/>
          <w:szCs w:val="28"/>
        </w:rPr>
        <w:t xml:space="preserve"> района Гомельской обл</w:t>
      </w:r>
      <w:r w:rsidRPr="00FD0371">
        <w:rPr>
          <w:rFonts w:ascii="Times New Roman" w:hAnsi="Times New Roman" w:cs="Times New Roman"/>
          <w:sz w:val="28"/>
          <w:szCs w:val="28"/>
        </w:rPr>
        <w:t>а</w:t>
      </w:r>
      <w:r w:rsidRPr="00FD0371">
        <w:rPr>
          <w:rFonts w:ascii="Times New Roman" w:hAnsi="Times New Roman" w:cs="Times New Roman"/>
          <w:sz w:val="28"/>
          <w:szCs w:val="28"/>
        </w:rPr>
        <w:t xml:space="preserve">сти (рис. </w:t>
      </w:r>
      <w:r w:rsidR="00471C85">
        <w:rPr>
          <w:rFonts w:ascii="Times New Roman" w:hAnsi="Times New Roman" w:cs="Times New Roman"/>
          <w:sz w:val="28"/>
          <w:szCs w:val="28"/>
        </w:rPr>
        <w:t>15.3</w:t>
      </w:r>
      <w:r w:rsidRPr="00FD0371">
        <w:rPr>
          <w:rFonts w:ascii="Times New Roman" w:hAnsi="Times New Roman" w:cs="Times New Roman"/>
          <w:sz w:val="28"/>
          <w:szCs w:val="28"/>
        </w:rPr>
        <w:t>). Основанием для выделения гомельского горизонта послуж</w:t>
      </w:r>
      <w:r w:rsidRPr="00FD0371">
        <w:rPr>
          <w:rFonts w:ascii="Times New Roman" w:hAnsi="Times New Roman" w:cs="Times New Roman"/>
          <w:sz w:val="28"/>
          <w:szCs w:val="28"/>
        </w:rPr>
        <w:t>и</w:t>
      </w:r>
      <w:r w:rsidRPr="00FD0371">
        <w:rPr>
          <w:rFonts w:ascii="Times New Roman" w:hAnsi="Times New Roman" w:cs="Times New Roman"/>
          <w:sz w:val="28"/>
          <w:szCs w:val="28"/>
        </w:rPr>
        <w:t xml:space="preserve">ла </w:t>
      </w:r>
    </w:p>
    <w:p w:rsidR="00F67DCB" w:rsidRPr="00FD0371" w:rsidRDefault="00F67DCB" w:rsidP="00FD0371">
      <w:pPr>
        <w:spacing w:after="0" w:line="240" w:lineRule="auto"/>
        <w:ind w:hanging="12"/>
        <w:jc w:val="both"/>
        <w:rPr>
          <w:rFonts w:ascii="Times New Roman" w:hAnsi="Times New Roman" w:cs="Times New Roman"/>
          <w:sz w:val="28"/>
          <w:szCs w:val="28"/>
        </w:rPr>
      </w:pPr>
    </w:p>
    <w:p w:rsidR="00F67DCB" w:rsidRDefault="00F67DCB" w:rsidP="00F67DCB">
      <w:pPr>
        <w:pStyle w:val="5"/>
        <w:keepNext w:val="0"/>
        <w:spacing w:line="240" w:lineRule="auto"/>
        <w:ind w:firstLine="0"/>
        <w:jc w:val="both"/>
      </w:pPr>
      <w:r>
        <w:object w:dxaOrig="9096" w:dyaOrig="1288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.65pt;height:644.65pt" o:ole="">
            <v:imagedata r:id="rId7" o:title="" croptop="5301f"/>
          </v:shape>
          <o:OLEObject Type="Embed" ProgID="CorelDRAW.Graphic.13" ShapeID="_x0000_i1025" DrawAspect="Content" ObjectID="_1272237516" r:id="rId8"/>
        </w:object>
      </w:r>
    </w:p>
    <w:p w:rsidR="00F67DCB" w:rsidRDefault="00F67DCB" w:rsidP="00471C85">
      <w:pPr>
        <w:spacing w:after="0" w:line="240" w:lineRule="auto"/>
        <w:ind w:firstLine="697"/>
        <w:jc w:val="center"/>
        <w:rPr>
          <w:rFonts w:ascii="Times New Roman" w:hAnsi="Times New Roman" w:cs="Times New Roman"/>
          <w:sz w:val="24"/>
          <w:szCs w:val="24"/>
        </w:rPr>
      </w:pPr>
      <w:r w:rsidRPr="00471C85">
        <w:rPr>
          <w:rFonts w:ascii="Times New Roman" w:hAnsi="Times New Roman" w:cs="Times New Roman"/>
          <w:sz w:val="24"/>
          <w:szCs w:val="24"/>
        </w:rPr>
        <w:t>Р</w:t>
      </w:r>
      <w:r w:rsidR="00471C85" w:rsidRPr="00471C85">
        <w:rPr>
          <w:rFonts w:ascii="Times New Roman" w:hAnsi="Times New Roman" w:cs="Times New Roman"/>
          <w:sz w:val="24"/>
          <w:szCs w:val="24"/>
        </w:rPr>
        <w:t>исунок 15.1</w:t>
      </w:r>
      <w:r w:rsidRPr="00471C85">
        <w:rPr>
          <w:rFonts w:ascii="Times New Roman" w:hAnsi="Times New Roman" w:cs="Times New Roman"/>
          <w:sz w:val="24"/>
          <w:szCs w:val="24"/>
        </w:rPr>
        <w:t xml:space="preserve"> </w:t>
      </w:r>
      <w:r w:rsidR="00471C85" w:rsidRPr="00471C85">
        <w:rPr>
          <w:rFonts w:ascii="Times New Roman" w:hAnsi="Times New Roman" w:cs="Times New Roman"/>
          <w:sz w:val="24"/>
          <w:szCs w:val="24"/>
        </w:rPr>
        <w:sym w:font="Symbol" w:char="F02D"/>
      </w:r>
      <w:r w:rsidRPr="00471C85">
        <w:rPr>
          <w:rFonts w:ascii="Times New Roman" w:hAnsi="Times New Roman" w:cs="Times New Roman"/>
          <w:sz w:val="24"/>
          <w:szCs w:val="24"/>
        </w:rPr>
        <w:t xml:space="preserve"> Схема сопоставления </w:t>
      </w:r>
      <w:proofErr w:type="spellStart"/>
      <w:r w:rsidRPr="00471C85">
        <w:rPr>
          <w:rFonts w:ascii="Times New Roman" w:hAnsi="Times New Roman" w:cs="Times New Roman"/>
          <w:sz w:val="24"/>
          <w:szCs w:val="24"/>
        </w:rPr>
        <w:t>стратиграических</w:t>
      </w:r>
      <w:proofErr w:type="spellEnd"/>
      <w:r w:rsidRPr="00471C85">
        <w:rPr>
          <w:rFonts w:ascii="Times New Roman" w:hAnsi="Times New Roman" w:cs="Times New Roman"/>
          <w:sz w:val="24"/>
          <w:szCs w:val="24"/>
        </w:rPr>
        <w:t xml:space="preserve"> подразделений четверти</w:t>
      </w:r>
      <w:r w:rsidRPr="00471C85">
        <w:rPr>
          <w:rFonts w:ascii="Times New Roman" w:hAnsi="Times New Roman" w:cs="Times New Roman"/>
          <w:sz w:val="24"/>
          <w:szCs w:val="24"/>
        </w:rPr>
        <w:t>ч</w:t>
      </w:r>
      <w:r w:rsidRPr="00471C85">
        <w:rPr>
          <w:rFonts w:ascii="Times New Roman" w:hAnsi="Times New Roman" w:cs="Times New Roman"/>
          <w:sz w:val="24"/>
          <w:szCs w:val="24"/>
        </w:rPr>
        <w:t xml:space="preserve">ных отложений Беларуси (Стратиграфические схемы докембрийских и </w:t>
      </w:r>
      <w:proofErr w:type="spellStart"/>
      <w:r w:rsidRPr="00471C85">
        <w:rPr>
          <w:rFonts w:ascii="Times New Roman" w:hAnsi="Times New Roman" w:cs="Times New Roman"/>
          <w:sz w:val="24"/>
          <w:szCs w:val="24"/>
        </w:rPr>
        <w:t>фанерозойских</w:t>
      </w:r>
      <w:proofErr w:type="spellEnd"/>
      <w:r w:rsidRPr="00471C85">
        <w:rPr>
          <w:rFonts w:ascii="Times New Roman" w:hAnsi="Times New Roman" w:cs="Times New Roman"/>
          <w:sz w:val="24"/>
          <w:szCs w:val="24"/>
        </w:rPr>
        <w:t xml:space="preserve"> о</w:t>
      </w:r>
      <w:r w:rsidRPr="00471C85">
        <w:rPr>
          <w:rFonts w:ascii="Times New Roman" w:hAnsi="Times New Roman" w:cs="Times New Roman"/>
          <w:sz w:val="24"/>
          <w:szCs w:val="24"/>
        </w:rPr>
        <w:t>т</w:t>
      </w:r>
      <w:r w:rsidRPr="00471C85">
        <w:rPr>
          <w:rFonts w:ascii="Times New Roman" w:hAnsi="Times New Roman" w:cs="Times New Roman"/>
          <w:sz w:val="24"/>
          <w:szCs w:val="24"/>
        </w:rPr>
        <w:t>ложений Беларуси, 2010)</w:t>
      </w:r>
    </w:p>
    <w:p w:rsidR="00F417C6" w:rsidRPr="00471C85" w:rsidRDefault="00F417C6" w:rsidP="00471C85">
      <w:pPr>
        <w:spacing w:after="0" w:line="240" w:lineRule="auto"/>
        <w:ind w:firstLine="697"/>
        <w:jc w:val="center"/>
        <w:rPr>
          <w:rFonts w:ascii="Times New Roman" w:hAnsi="Times New Roman" w:cs="Times New Roman"/>
          <w:sz w:val="24"/>
          <w:szCs w:val="24"/>
        </w:rPr>
      </w:pPr>
    </w:p>
    <w:p w:rsidR="00F417C6" w:rsidRPr="00FD0371" w:rsidRDefault="00F417C6" w:rsidP="00F417C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D0371">
        <w:rPr>
          <w:rFonts w:ascii="Times New Roman" w:hAnsi="Times New Roman" w:cs="Times New Roman"/>
          <w:sz w:val="28"/>
          <w:szCs w:val="28"/>
        </w:rPr>
        <w:lastRenderedPageBreak/>
        <w:t>полученная из этих отложений флора, свидетельствующая об обстановке, близкой к оледенению.</w:t>
      </w:r>
    </w:p>
    <w:p w:rsidR="00F417C6" w:rsidRPr="00FD0371" w:rsidRDefault="00F417C6" w:rsidP="00F417C6">
      <w:pPr>
        <w:pStyle w:val="5"/>
        <w:keepNext w:val="0"/>
        <w:spacing w:line="240" w:lineRule="auto"/>
        <w:ind w:firstLine="900"/>
        <w:jc w:val="both"/>
        <w:rPr>
          <w:szCs w:val="28"/>
        </w:rPr>
      </w:pPr>
      <w:r w:rsidRPr="00FD0371">
        <w:rPr>
          <w:szCs w:val="28"/>
        </w:rPr>
        <w:t xml:space="preserve">Среди отложений гомельского горизонта наиболее распространены аллювиальные, озерные и болотные фации, а также озерно–аллювиальные </w:t>
      </w:r>
    </w:p>
    <w:p w:rsidR="00F67DCB" w:rsidRDefault="00F67DCB" w:rsidP="00F67DCB">
      <w:pPr>
        <w:pStyle w:val="5"/>
        <w:keepNext w:val="0"/>
        <w:spacing w:line="240" w:lineRule="auto"/>
        <w:ind w:firstLine="0"/>
        <w:jc w:val="both"/>
        <w:rPr>
          <w:szCs w:val="28"/>
        </w:rPr>
      </w:pPr>
      <w:r>
        <w:t xml:space="preserve">фации или фации подпрудного аллювия. Среди них преобладают алевриты, тонкие супеси и глины серые, зеленовато–серые массивные и темно–серые </w:t>
      </w:r>
      <w:proofErr w:type="spellStart"/>
      <w:proofErr w:type="gramStart"/>
      <w:r>
        <w:t>тонкогоризонтально</w:t>
      </w:r>
      <w:proofErr w:type="spellEnd"/>
      <w:r>
        <w:t>–слоистые</w:t>
      </w:r>
      <w:proofErr w:type="gramEnd"/>
      <w:r>
        <w:t xml:space="preserve">, </w:t>
      </w:r>
      <w:proofErr w:type="spellStart"/>
      <w:r>
        <w:t>гумусированные</w:t>
      </w:r>
      <w:proofErr w:type="spellEnd"/>
      <w:r>
        <w:t>, с примесью песка кварцев</w:t>
      </w:r>
      <w:r>
        <w:t>о</w:t>
      </w:r>
      <w:r>
        <w:t>го, в меньшей мере полевошпатово–кварцевого, изредка с гравием криста</w:t>
      </w:r>
      <w:r>
        <w:t>л</w:t>
      </w:r>
      <w:r>
        <w:t xml:space="preserve">лических пород. Органогенные образования – </w:t>
      </w:r>
      <w:proofErr w:type="spellStart"/>
      <w:r>
        <w:t>гиттии</w:t>
      </w:r>
      <w:proofErr w:type="spellEnd"/>
      <w:r>
        <w:t xml:space="preserve"> (сапропелиты) и торф – распространены ограниченно. Пески также подчинены глинисто–</w:t>
      </w:r>
    </w:p>
    <w:p w:rsidR="00F67DCB" w:rsidRDefault="00F67DCB" w:rsidP="00F67DCB">
      <w:pPr>
        <w:pStyle w:val="5"/>
        <w:keepNext w:val="0"/>
        <w:spacing w:line="240" w:lineRule="auto"/>
        <w:ind w:firstLine="0"/>
        <w:jc w:val="both"/>
        <w:rPr>
          <w:color w:val="000000"/>
        </w:rPr>
      </w:pPr>
      <w:r>
        <w:t>алевритовой толще и состоят из тонко–мелкозернистых фракций с преобл</w:t>
      </w:r>
      <w:r>
        <w:t>а</w:t>
      </w:r>
      <w:r>
        <w:t>данием кварца.</w:t>
      </w:r>
    </w:p>
    <w:p w:rsidR="00F67DCB" w:rsidRDefault="00E756F8" w:rsidP="00E756F8">
      <w:pPr>
        <w:ind w:firstLine="900"/>
        <w:jc w:val="both"/>
        <w:rPr>
          <w:sz w:val="28"/>
          <w:szCs w:val="28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8240" behindDoc="0" locked="0" layoutInCell="1" allowOverlap="1" wp14:anchorId="3487C87B" wp14:editId="5822DFD0">
            <wp:simplePos x="0" y="0"/>
            <wp:positionH relativeFrom="column">
              <wp:posOffset>3810</wp:posOffset>
            </wp:positionH>
            <wp:positionV relativeFrom="paragraph">
              <wp:posOffset>325755</wp:posOffset>
            </wp:positionV>
            <wp:extent cx="3869690" cy="3603625"/>
            <wp:effectExtent l="0" t="0" r="0" b="0"/>
            <wp:wrapSquare wrapText="bothSides"/>
            <wp:docPr id="18" name="Рисунок 18" descr="Описание: Описание: 7-8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Описание: Описание: 7-8_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690" cy="3603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7DCB" w:rsidRPr="00E756F8" w:rsidRDefault="00F67DCB" w:rsidP="00E756F8">
      <w:pPr>
        <w:spacing w:after="0" w:line="240" w:lineRule="auto"/>
        <w:ind w:firstLine="902"/>
        <w:jc w:val="both"/>
        <w:rPr>
          <w:rFonts w:ascii="Times New Roman" w:hAnsi="Times New Roman" w:cs="Times New Roman"/>
          <w:sz w:val="24"/>
          <w:szCs w:val="24"/>
        </w:rPr>
      </w:pPr>
      <w:r w:rsidRPr="00E756F8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0F3E4B">
        <w:rPr>
          <w:rFonts w:ascii="Times New Roman" w:hAnsi="Times New Roman" w:cs="Times New Roman"/>
          <w:sz w:val="24"/>
          <w:szCs w:val="24"/>
        </w:rPr>
        <w:t>15.2</w:t>
      </w:r>
      <w:r w:rsidRPr="00E756F8">
        <w:rPr>
          <w:rFonts w:ascii="Times New Roman" w:hAnsi="Times New Roman" w:cs="Times New Roman"/>
          <w:sz w:val="24"/>
          <w:szCs w:val="24"/>
        </w:rPr>
        <w:t xml:space="preserve"> </w:t>
      </w:r>
      <w:r w:rsidRPr="00E756F8">
        <w:rPr>
          <w:rFonts w:ascii="Times New Roman" w:hAnsi="Times New Roman" w:cs="Times New Roman"/>
          <w:sz w:val="24"/>
          <w:szCs w:val="24"/>
        </w:rPr>
        <w:softHyphen/>
        <w:t xml:space="preserve"> Расп</w:t>
      </w:r>
      <w:r w:rsidRPr="00E756F8">
        <w:rPr>
          <w:rFonts w:ascii="Times New Roman" w:hAnsi="Times New Roman" w:cs="Times New Roman"/>
          <w:sz w:val="24"/>
          <w:szCs w:val="24"/>
        </w:rPr>
        <w:t>о</w:t>
      </w:r>
      <w:r w:rsidRPr="00E756F8">
        <w:rPr>
          <w:rFonts w:ascii="Times New Roman" w:hAnsi="Times New Roman" w:cs="Times New Roman"/>
          <w:sz w:val="24"/>
          <w:szCs w:val="24"/>
        </w:rPr>
        <w:t>ложение разрезов отлож</w:t>
      </w:r>
      <w:r w:rsidRPr="00E756F8">
        <w:rPr>
          <w:rFonts w:ascii="Times New Roman" w:hAnsi="Times New Roman" w:cs="Times New Roman"/>
          <w:sz w:val="24"/>
          <w:szCs w:val="24"/>
        </w:rPr>
        <w:t>е</w:t>
      </w:r>
      <w:r w:rsidRPr="00E756F8">
        <w:rPr>
          <w:rFonts w:ascii="Times New Roman" w:hAnsi="Times New Roman" w:cs="Times New Roman"/>
          <w:sz w:val="24"/>
          <w:szCs w:val="24"/>
        </w:rPr>
        <w:t>ний гомельского и брестского г</w:t>
      </w:r>
      <w:r w:rsidRPr="00E756F8">
        <w:rPr>
          <w:rFonts w:ascii="Times New Roman" w:hAnsi="Times New Roman" w:cs="Times New Roman"/>
          <w:sz w:val="24"/>
          <w:szCs w:val="24"/>
        </w:rPr>
        <w:t>о</w:t>
      </w:r>
      <w:r w:rsidRPr="00E756F8">
        <w:rPr>
          <w:rFonts w:ascii="Times New Roman" w:hAnsi="Times New Roman" w:cs="Times New Roman"/>
          <w:sz w:val="24"/>
          <w:szCs w:val="24"/>
        </w:rPr>
        <w:t>ризонтов плейстоцена Бел</w:t>
      </w:r>
      <w:r w:rsidRPr="00E756F8">
        <w:rPr>
          <w:rFonts w:ascii="Times New Roman" w:hAnsi="Times New Roman" w:cs="Times New Roman"/>
          <w:sz w:val="24"/>
          <w:szCs w:val="24"/>
        </w:rPr>
        <w:t>а</w:t>
      </w:r>
      <w:r w:rsidRPr="00E756F8">
        <w:rPr>
          <w:rFonts w:ascii="Times New Roman" w:hAnsi="Times New Roman" w:cs="Times New Roman"/>
          <w:sz w:val="24"/>
          <w:szCs w:val="24"/>
        </w:rPr>
        <w:t xml:space="preserve">руси. Составили М.Е. </w:t>
      </w:r>
      <w:proofErr w:type="spellStart"/>
      <w:r w:rsidRPr="00E756F8">
        <w:rPr>
          <w:rFonts w:ascii="Times New Roman" w:hAnsi="Times New Roman" w:cs="Times New Roman"/>
          <w:sz w:val="24"/>
          <w:szCs w:val="24"/>
        </w:rPr>
        <w:t>Ком</w:t>
      </w:r>
      <w:r w:rsidRPr="00E756F8">
        <w:rPr>
          <w:rFonts w:ascii="Times New Roman" w:hAnsi="Times New Roman" w:cs="Times New Roman"/>
          <w:sz w:val="24"/>
          <w:szCs w:val="24"/>
        </w:rPr>
        <w:t>а</w:t>
      </w:r>
      <w:r w:rsidRPr="00E756F8">
        <w:rPr>
          <w:rFonts w:ascii="Times New Roman" w:hAnsi="Times New Roman" w:cs="Times New Roman"/>
          <w:sz w:val="24"/>
          <w:szCs w:val="24"/>
        </w:rPr>
        <w:t>ровский</w:t>
      </w:r>
      <w:proofErr w:type="spellEnd"/>
      <w:r w:rsidRPr="00E756F8">
        <w:rPr>
          <w:rFonts w:ascii="Times New Roman" w:hAnsi="Times New Roman" w:cs="Times New Roman"/>
          <w:sz w:val="24"/>
          <w:szCs w:val="24"/>
        </w:rPr>
        <w:t xml:space="preserve">, Э.А. </w:t>
      </w:r>
      <w:proofErr w:type="spellStart"/>
      <w:r w:rsidRPr="00E756F8">
        <w:rPr>
          <w:rFonts w:ascii="Times New Roman" w:hAnsi="Times New Roman" w:cs="Times New Roman"/>
          <w:sz w:val="24"/>
          <w:szCs w:val="24"/>
        </w:rPr>
        <w:t>Крутоус</w:t>
      </w:r>
      <w:proofErr w:type="spellEnd"/>
      <w:r w:rsidRPr="00E756F8">
        <w:rPr>
          <w:rFonts w:ascii="Times New Roman" w:hAnsi="Times New Roman" w:cs="Times New Roman"/>
          <w:sz w:val="24"/>
          <w:szCs w:val="24"/>
        </w:rPr>
        <w:t xml:space="preserve">, Т.В. </w:t>
      </w:r>
      <w:proofErr w:type="spellStart"/>
      <w:r w:rsidRPr="00E756F8">
        <w:rPr>
          <w:rFonts w:ascii="Times New Roman" w:hAnsi="Times New Roman" w:cs="Times New Roman"/>
          <w:sz w:val="24"/>
          <w:szCs w:val="24"/>
        </w:rPr>
        <w:t>Якубоская</w:t>
      </w:r>
      <w:proofErr w:type="spellEnd"/>
      <w:r w:rsidR="00E756F8">
        <w:rPr>
          <w:rFonts w:ascii="Times New Roman" w:hAnsi="Times New Roman" w:cs="Times New Roman"/>
          <w:sz w:val="24"/>
          <w:szCs w:val="24"/>
        </w:rPr>
        <w:t xml:space="preserve">. </w:t>
      </w:r>
      <w:r w:rsidRPr="00E756F8">
        <w:rPr>
          <w:rFonts w:ascii="Times New Roman" w:hAnsi="Times New Roman" w:cs="Times New Roman"/>
          <w:sz w:val="24"/>
          <w:szCs w:val="24"/>
        </w:rPr>
        <w:t>Разрезы б</w:t>
      </w:r>
      <w:r w:rsidRPr="00E756F8">
        <w:rPr>
          <w:rFonts w:ascii="Times New Roman" w:hAnsi="Times New Roman" w:cs="Times New Roman"/>
          <w:sz w:val="24"/>
          <w:szCs w:val="24"/>
        </w:rPr>
        <w:t>у</w:t>
      </w:r>
      <w:r w:rsidRPr="00E756F8">
        <w:rPr>
          <w:rFonts w:ascii="Times New Roman" w:hAnsi="Times New Roman" w:cs="Times New Roman"/>
          <w:sz w:val="24"/>
          <w:szCs w:val="24"/>
        </w:rPr>
        <w:t xml:space="preserve">ровых скважин: 1- </w:t>
      </w:r>
      <w:proofErr w:type="spellStart"/>
      <w:r w:rsidRPr="00E756F8">
        <w:rPr>
          <w:rFonts w:ascii="Times New Roman" w:hAnsi="Times New Roman" w:cs="Times New Roman"/>
          <w:sz w:val="24"/>
          <w:szCs w:val="24"/>
        </w:rPr>
        <w:t>вселюбской</w:t>
      </w:r>
      <w:proofErr w:type="spellEnd"/>
      <w:r w:rsidRPr="00E756F8">
        <w:rPr>
          <w:rFonts w:ascii="Times New Roman" w:hAnsi="Times New Roman" w:cs="Times New Roman"/>
          <w:sz w:val="24"/>
          <w:szCs w:val="24"/>
        </w:rPr>
        <w:t xml:space="preserve"> св</w:t>
      </w:r>
      <w:r w:rsidRPr="00E756F8">
        <w:rPr>
          <w:rFonts w:ascii="Times New Roman" w:hAnsi="Times New Roman" w:cs="Times New Roman"/>
          <w:sz w:val="24"/>
          <w:szCs w:val="24"/>
        </w:rPr>
        <w:t>и</w:t>
      </w:r>
      <w:r w:rsidRPr="00E756F8">
        <w:rPr>
          <w:rFonts w:ascii="Times New Roman" w:hAnsi="Times New Roman" w:cs="Times New Roman"/>
          <w:sz w:val="24"/>
          <w:szCs w:val="24"/>
        </w:rPr>
        <w:t xml:space="preserve">ты; 2 – </w:t>
      </w:r>
      <w:proofErr w:type="spellStart"/>
      <w:r w:rsidRPr="00E756F8">
        <w:rPr>
          <w:rFonts w:ascii="Times New Roman" w:hAnsi="Times New Roman" w:cs="Times New Roman"/>
          <w:sz w:val="24"/>
          <w:szCs w:val="24"/>
        </w:rPr>
        <w:t>ельнинского</w:t>
      </w:r>
      <w:proofErr w:type="spellEnd"/>
      <w:r w:rsidRPr="00E756F8">
        <w:rPr>
          <w:rFonts w:ascii="Times New Roman" w:hAnsi="Times New Roman" w:cs="Times New Roman"/>
          <w:sz w:val="24"/>
          <w:szCs w:val="24"/>
        </w:rPr>
        <w:t xml:space="preserve"> горизо</w:t>
      </w:r>
      <w:r w:rsidRPr="00E756F8">
        <w:rPr>
          <w:rFonts w:ascii="Times New Roman" w:hAnsi="Times New Roman" w:cs="Times New Roman"/>
          <w:sz w:val="24"/>
          <w:szCs w:val="24"/>
        </w:rPr>
        <w:t>н</w:t>
      </w:r>
      <w:r w:rsidRPr="00E756F8">
        <w:rPr>
          <w:rFonts w:ascii="Times New Roman" w:hAnsi="Times New Roman" w:cs="Times New Roman"/>
          <w:sz w:val="24"/>
          <w:szCs w:val="24"/>
        </w:rPr>
        <w:t xml:space="preserve">та; 3 – </w:t>
      </w:r>
      <w:proofErr w:type="spellStart"/>
      <w:r w:rsidRPr="00E756F8">
        <w:rPr>
          <w:rFonts w:ascii="Times New Roman" w:hAnsi="Times New Roman" w:cs="Times New Roman"/>
          <w:sz w:val="24"/>
          <w:szCs w:val="24"/>
        </w:rPr>
        <w:t>жлобинского</w:t>
      </w:r>
      <w:proofErr w:type="spellEnd"/>
      <w:r w:rsidRPr="00E756F8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E756F8">
        <w:rPr>
          <w:rFonts w:ascii="Times New Roman" w:hAnsi="Times New Roman" w:cs="Times New Roman"/>
          <w:sz w:val="24"/>
          <w:szCs w:val="24"/>
        </w:rPr>
        <w:t>рог</w:t>
      </w:r>
      <w:r w:rsidRPr="00E756F8">
        <w:rPr>
          <w:rFonts w:ascii="Times New Roman" w:hAnsi="Times New Roman" w:cs="Times New Roman"/>
          <w:sz w:val="24"/>
          <w:szCs w:val="24"/>
        </w:rPr>
        <w:t>а</w:t>
      </w:r>
      <w:r w:rsidRPr="00E756F8">
        <w:rPr>
          <w:rFonts w:ascii="Times New Roman" w:hAnsi="Times New Roman" w:cs="Times New Roman"/>
          <w:sz w:val="24"/>
          <w:szCs w:val="24"/>
        </w:rPr>
        <w:t>чевского</w:t>
      </w:r>
      <w:proofErr w:type="spellEnd"/>
      <w:r w:rsidRPr="00E756F8">
        <w:rPr>
          <w:rFonts w:ascii="Times New Roman" w:hAnsi="Times New Roman" w:cs="Times New Roman"/>
          <w:sz w:val="24"/>
          <w:szCs w:val="24"/>
        </w:rPr>
        <w:t xml:space="preserve"> горизонтов; 4 – </w:t>
      </w:r>
      <w:proofErr w:type="spellStart"/>
      <w:r w:rsidRPr="00E756F8">
        <w:rPr>
          <w:rFonts w:ascii="Times New Roman" w:hAnsi="Times New Roman" w:cs="Times New Roman"/>
          <w:sz w:val="24"/>
          <w:szCs w:val="24"/>
        </w:rPr>
        <w:t>сморгонской</w:t>
      </w:r>
      <w:proofErr w:type="spellEnd"/>
      <w:r w:rsidRPr="00E756F8">
        <w:rPr>
          <w:rFonts w:ascii="Times New Roman" w:hAnsi="Times New Roman" w:cs="Times New Roman"/>
          <w:sz w:val="24"/>
          <w:szCs w:val="24"/>
        </w:rPr>
        <w:t xml:space="preserve"> свиты; 5 – брестского </w:t>
      </w:r>
      <w:proofErr w:type="spellStart"/>
      <w:r w:rsidRPr="00E756F8">
        <w:rPr>
          <w:rFonts w:ascii="Times New Roman" w:hAnsi="Times New Roman" w:cs="Times New Roman"/>
          <w:sz w:val="24"/>
          <w:szCs w:val="24"/>
        </w:rPr>
        <w:t>надгоризонта</w:t>
      </w:r>
      <w:proofErr w:type="spellEnd"/>
      <w:r w:rsidRPr="00E756F8">
        <w:rPr>
          <w:rFonts w:ascii="Times New Roman" w:hAnsi="Times New Roman" w:cs="Times New Roman"/>
          <w:sz w:val="24"/>
          <w:szCs w:val="24"/>
        </w:rPr>
        <w:t xml:space="preserve"> в целом; 6 – обнажения слоев с флорой Холмеч-3 гомельск</w:t>
      </w:r>
      <w:r w:rsidRPr="00E756F8">
        <w:rPr>
          <w:rFonts w:ascii="Times New Roman" w:hAnsi="Times New Roman" w:cs="Times New Roman"/>
          <w:sz w:val="24"/>
          <w:szCs w:val="24"/>
        </w:rPr>
        <w:t>о</w:t>
      </w:r>
      <w:r w:rsidRPr="00E756F8">
        <w:rPr>
          <w:rFonts w:ascii="Times New Roman" w:hAnsi="Times New Roman" w:cs="Times New Roman"/>
          <w:sz w:val="24"/>
          <w:szCs w:val="24"/>
        </w:rPr>
        <w:t xml:space="preserve">го </w:t>
      </w:r>
      <w:proofErr w:type="spellStart"/>
      <w:r w:rsidRPr="00E756F8">
        <w:rPr>
          <w:rFonts w:ascii="Times New Roman" w:hAnsi="Times New Roman" w:cs="Times New Roman"/>
          <w:sz w:val="24"/>
          <w:szCs w:val="24"/>
        </w:rPr>
        <w:t>надгоризонта</w:t>
      </w:r>
      <w:proofErr w:type="spellEnd"/>
    </w:p>
    <w:p w:rsidR="00F67DCB" w:rsidRDefault="00F67DCB" w:rsidP="00F67DCB">
      <w:pPr>
        <w:ind w:firstLine="900"/>
        <w:jc w:val="both"/>
        <w:rPr>
          <w:sz w:val="28"/>
          <w:szCs w:val="28"/>
        </w:rPr>
      </w:pPr>
    </w:p>
    <w:p w:rsidR="00F67DCB" w:rsidRDefault="00F67DCB" w:rsidP="00F67DCB">
      <w:pPr>
        <w:ind w:firstLine="900"/>
        <w:jc w:val="both"/>
        <w:rPr>
          <w:sz w:val="28"/>
          <w:szCs w:val="28"/>
        </w:rPr>
      </w:pPr>
    </w:p>
    <w:p w:rsidR="00F67DCB" w:rsidRPr="00805F85" w:rsidRDefault="00F67DCB" w:rsidP="00805F8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67DCB" w:rsidRPr="00805F85" w:rsidRDefault="00F67DCB" w:rsidP="008E213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05F85">
        <w:rPr>
          <w:rFonts w:ascii="Times New Roman" w:hAnsi="Times New Roman" w:cs="Times New Roman"/>
          <w:sz w:val="28"/>
          <w:szCs w:val="28"/>
        </w:rPr>
        <w:t xml:space="preserve">Мощность отложений 1 – </w:t>
      </w:r>
      <w:smartTag w:uri="urn:schemas-microsoft-com:office:smarttags" w:element="metricconverter">
        <w:smartTagPr>
          <w:attr w:name="ProductID" w:val="20 м"/>
        </w:smartTagPr>
        <w:r w:rsidRPr="00805F85">
          <w:rPr>
            <w:rFonts w:ascii="Times New Roman" w:hAnsi="Times New Roman" w:cs="Times New Roman"/>
            <w:sz w:val="28"/>
            <w:szCs w:val="28"/>
          </w:rPr>
          <w:t>20 м</w:t>
        </w:r>
      </w:smartTag>
      <w:r w:rsidRPr="00805F85">
        <w:rPr>
          <w:rFonts w:ascii="Times New Roman" w:hAnsi="Times New Roman" w:cs="Times New Roman"/>
          <w:sz w:val="28"/>
          <w:szCs w:val="28"/>
        </w:rPr>
        <w:t xml:space="preserve">. Залегают они на глубинах 20 – </w:t>
      </w:r>
      <w:smartTag w:uri="urn:schemas-microsoft-com:office:smarttags" w:element="metricconverter">
        <w:smartTagPr>
          <w:attr w:name="ProductID" w:val="38 м"/>
        </w:smartTagPr>
        <w:r w:rsidRPr="00805F85">
          <w:rPr>
            <w:rFonts w:ascii="Times New Roman" w:hAnsi="Times New Roman" w:cs="Times New Roman"/>
            <w:sz w:val="28"/>
            <w:szCs w:val="28"/>
          </w:rPr>
          <w:t>38 м</w:t>
        </w:r>
      </w:smartTag>
      <w:r w:rsidRPr="00805F85">
        <w:rPr>
          <w:rFonts w:ascii="Times New Roman" w:hAnsi="Times New Roman" w:cs="Times New Roman"/>
          <w:sz w:val="28"/>
          <w:szCs w:val="28"/>
        </w:rPr>
        <w:t xml:space="preserve"> или обнажаются в берегах рек на юго-востоке территории, в Полесье, а в пред</w:t>
      </w:r>
      <w:r w:rsidRPr="00805F85">
        <w:rPr>
          <w:rFonts w:ascii="Times New Roman" w:hAnsi="Times New Roman" w:cs="Times New Roman"/>
          <w:sz w:val="28"/>
          <w:szCs w:val="28"/>
        </w:rPr>
        <w:t>е</w:t>
      </w:r>
      <w:r w:rsidRPr="00805F85">
        <w:rPr>
          <w:rFonts w:ascii="Times New Roman" w:hAnsi="Times New Roman" w:cs="Times New Roman"/>
          <w:sz w:val="28"/>
          <w:szCs w:val="28"/>
        </w:rPr>
        <w:t xml:space="preserve">лах Белорусской гряды и других возвышенностей встречаются на большей глубине – от 42 до </w:t>
      </w:r>
      <w:smartTag w:uri="urn:schemas-microsoft-com:office:smarttags" w:element="metricconverter">
        <w:smartTagPr>
          <w:attr w:name="ProductID" w:val="157,8 м"/>
        </w:smartTagPr>
        <w:r w:rsidRPr="00805F85">
          <w:rPr>
            <w:rFonts w:ascii="Times New Roman" w:hAnsi="Times New Roman" w:cs="Times New Roman"/>
            <w:sz w:val="28"/>
            <w:szCs w:val="28"/>
          </w:rPr>
          <w:t>157,8 м</w:t>
        </w:r>
      </w:smartTag>
      <w:r w:rsidRPr="00805F85">
        <w:rPr>
          <w:rFonts w:ascii="Times New Roman" w:hAnsi="Times New Roman" w:cs="Times New Roman"/>
          <w:sz w:val="28"/>
          <w:szCs w:val="28"/>
        </w:rPr>
        <w:t>. Подстилаются отложения гомельск</w:t>
      </w:r>
      <w:r w:rsidRPr="00805F85">
        <w:rPr>
          <w:rFonts w:ascii="Times New Roman" w:hAnsi="Times New Roman" w:cs="Times New Roman"/>
          <w:sz w:val="28"/>
          <w:szCs w:val="28"/>
        </w:rPr>
        <w:t>о</w:t>
      </w:r>
      <w:r w:rsidRPr="00805F85">
        <w:rPr>
          <w:rFonts w:ascii="Times New Roman" w:hAnsi="Times New Roman" w:cs="Times New Roman"/>
          <w:sz w:val="28"/>
          <w:szCs w:val="28"/>
        </w:rPr>
        <w:t>го горизонта обычно породами верхнего плиоцена, реже миоцена и мела, пер</w:t>
      </w:r>
      <w:r w:rsidRPr="00805F85">
        <w:rPr>
          <w:rFonts w:ascii="Times New Roman" w:hAnsi="Times New Roman" w:cs="Times New Roman"/>
          <w:sz w:val="28"/>
          <w:szCs w:val="28"/>
        </w:rPr>
        <w:t>е</w:t>
      </w:r>
      <w:r w:rsidRPr="00805F85">
        <w:rPr>
          <w:rFonts w:ascii="Times New Roman" w:hAnsi="Times New Roman" w:cs="Times New Roman"/>
          <w:sz w:val="28"/>
          <w:szCs w:val="28"/>
        </w:rPr>
        <w:t>крываются чаще всего отложениями среднего плейстоцена.</w:t>
      </w:r>
      <w:proofErr w:type="gramEnd"/>
    </w:p>
    <w:p w:rsidR="00F67DCB" w:rsidRPr="00805F85" w:rsidRDefault="00F67DCB" w:rsidP="008E213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05F85">
        <w:rPr>
          <w:rFonts w:ascii="Times New Roman" w:hAnsi="Times New Roman" w:cs="Times New Roman"/>
          <w:sz w:val="28"/>
          <w:szCs w:val="28"/>
        </w:rPr>
        <w:t xml:space="preserve">На основании палеонтологических материалов, в  </w:t>
      </w:r>
      <w:r w:rsidRPr="00805F85">
        <w:rPr>
          <w:rFonts w:ascii="Times New Roman" w:hAnsi="Times New Roman" w:cs="Times New Roman"/>
          <w:i/>
          <w:sz w:val="28"/>
          <w:szCs w:val="28"/>
        </w:rPr>
        <w:t>гомельском горизо</w:t>
      </w:r>
      <w:r w:rsidRPr="00805F85">
        <w:rPr>
          <w:rFonts w:ascii="Times New Roman" w:hAnsi="Times New Roman" w:cs="Times New Roman"/>
          <w:i/>
          <w:sz w:val="28"/>
          <w:szCs w:val="28"/>
        </w:rPr>
        <w:t>н</w:t>
      </w:r>
      <w:r w:rsidRPr="00805F85">
        <w:rPr>
          <w:rFonts w:ascii="Times New Roman" w:hAnsi="Times New Roman" w:cs="Times New Roman"/>
          <w:i/>
          <w:sz w:val="28"/>
          <w:szCs w:val="28"/>
        </w:rPr>
        <w:t>те</w:t>
      </w:r>
      <w:r w:rsidRPr="00805F85">
        <w:rPr>
          <w:rFonts w:ascii="Times New Roman" w:hAnsi="Times New Roman" w:cs="Times New Roman"/>
          <w:sz w:val="28"/>
          <w:szCs w:val="28"/>
        </w:rPr>
        <w:t xml:space="preserve"> </w:t>
      </w:r>
      <w:r w:rsidRPr="00805F85">
        <w:rPr>
          <w:rFonts w:ascii="Times New Roman" w:hAnsi="Times New Roman" w:cs="Times New Roman"/>
          <w:i/>
          <w:sz w:val="28"/>
          <w:szCs w:val="28"/>
        </w:rPr>
        <w:t>(</w:t>
      </w:r>
      <w:r w:rsidRPr="00805F85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805F85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proofErr w:type="spellStart"/>
      <w:r w:rsidRPr="00805F85">
        <w:rPr>
          <w:rFonts w:ascii="Times New Roman" w:hAnsi="Times New Roman" w:cs="Times New Roman"/>
          <w:i/>
          <w:sz w:val="28"/>
          <w:szCs w:val="28"/>
          <w:lang w:val="en-US"/>
        </w:rPr>
        <w:t>gm</w:t>
      </w:r>
      <w:proofErr w:type="spellEnd"/>
      <w:r w:rsidRPr="00805F85">
        <w:rPr>
          <w:rFonts w:ascii="Times New Roman" w:hAnsi="Times New Roman" w:cs="Times New Roman"/>
          <w:i/>
          <w:sz w:val="28"/>
          <w:szCs w:val="28"/>
        </w:rPr>
        <w:t xml:space="preserve">) </w:t>
      </w:r>
      <w:r w:rsidRPr="00805F85">
        <w:rPr>
          <w:rFonts w:ascii="Times New Roman" w:hAnsi="Times New Roman" w:cs="Times New Roman"/>
          <w:sz w:val="28"/>
          <w:szCs w:val="28"/>
        </w:rPr>
        <w:t xml:space="preserve">выделяют </w:t>
      </w:r>
      <w:proofErr w:type="spellStart"/>
      <w:r w:rsidRPr="00805F85">
        <w:rPr>
          <w:rFonts w:ascii="Times New Roman" w:hAnsi="Times New Roman" w:cs="Times New Roman"/>
          <w:i/>
          <w:sz w:val="28"/>
          <w:szCs w:val="28"/>
        </w:rPr>
        <w:t>вселюбский</w:t>
      </w:r>
      <w:proofErr w:type="spellEnd"/>
      <w:r w:rsidRPr="00805F85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805F85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805F85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proofErr w:type="spellStart"/>
      <w:r w:rsidRPr="00805F85">
        <w:rPr>
          <w:rFonts w:ascii="Times New Roman" w:hAnsi="Times New Roman" w:cs="Times New Roman"/>
          <w:i/>
          <w:sz w:val="28"/>
          <w:szCs w:val="28"/>
          <w:lang w:val="en-US"/>
        </w:rPr>
        <w:t>vs</w:t>
      </w:r>
      <w:proofErr w:type="spellEnd"/>
      <w:r w:rsidRPr="00805F85">
        <w:rPr>
          <w:rFonts w:ascii="Times New Roman" w:hAnsi="Times New Roman" w:cs="Times New Roman"/>
          <w:i/>
          <w:sz w:val="28"/>
          <w:szCs w:val="28"/>
        </w:rPr>
        <w:t xml:space="preserve">) и </w:t>
      </w:r>
      <w:proofErr w:type="spellStart"/>
      <w:r w:rsidRPr="00805F85">
        <w:rPr>
          <w:rFonts w:ascii="Times New Roman" w:hAnsi="Times New Roman" w:cs="Times New Roman"/>
          <w:i/>
          <w:sz w:val="28"/>
          <w:szCs w:val="28"/>
        </w:rPr>
        <w:t>ельнинский</w:t>
      </w:r>
      <w:proofErr w:type="spellEnd"/>
      <w:r w:rsidRPr="00805F85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805F85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805F85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805F85">
        <w:rPr>
          <w:rFonts w:ascii="Times New Roman" w:hAnsi="Times New Roman" w:cs="Times New Roman"/>
          <w:i/>
          <w:sz w:val="28"/>
          <w:szCs w:val="28"/>
          <w:lang w:val="en-US"/>
        </w:rPr>
        <w:t>el</w:t>
      </w:r>
      <w:r w:rsidRPr="00805F85">
        <w:rPr>
          <w:rFonts w:ascii="Times New Roman" w:hAnsi="Times New Roman" w:cs="Times New Roman"/>
          <w:i/>
          <w:sz w:val="28"/>
          <w:szCs w:val="28"/>
        </w:rPr>
        <w:t xml:space="preserve">) </w:t>
      </w:r>
      <w:proofErr w:type="spellStart"/>
      <w:r w:rsidRPr="00805F85">
        <w:rPr>
          <w:rFonts w:ascii="Times New Roman" w:hAnsi="Times New Roman" w:cs="Times New Roman"/>
          <w:i/>
          <w:sz w:val="28"/>
          <w:szCs w:val="28"/>
        </w:rPr>
        <w:t>подгоризонты</w:t>
      </w:r>
      <w:proofErr w:type="spellEnd"/>
      <w:r w:rsidRPr="00805F85">
        <w:rPr>
          <w:rFonts w:ascii="Times New Roman" w:hAnsi="Times New Roman" w:cs="Times New Roman"/>
          <w:sz w:val="28"/>
          <w:szCs w:val="28"/>
        </w:rPr>
        <w:t>, соответствующие известным климатостратиграфическим подразделениям Западной Европы и Русской равнины</w:t>
      </w:r>
    </w:p>
    <w:p w:rsidR="00FD45AD" w:rsidRDefault="00F67DCB" w:rsidP="00FD45AD">
      <w:pPr>
        <w:spacing w:after="0" w:line="240" w:lineRule="auto"/>
        <w:ind w:firstLine="90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E213D">
        <w:rPr>
          <w:rFonts w:ascii="Times New Roman" w:hAnsi="Times New Roman" w:cs="Times New Roman"/>
          <w:i/>
          <w:sz w:val="28"/>
          <w:szCs w:val="28"/>
        </w:rPr>
        <w:t>Вселюбский</w:t>
      </w:r>
      <w:proofErr w:type="spellEnd"/>
      <w:r w:rsidRPr="008E213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8E213D">
        <w:rPr>
          <w:rFonts w:ascii="Times New Roman" w:hAnsi="Times New Roman" w:cs="Times New Roman"/>
          <w:i/>
          <w:sz w:val="28"/>
          <w:szCs w:val="28"/>
        </w:rPr>
        <w:t>подгоризонт</w:t>
      </w:r>
      <w:proofErr w:type="spellEnd"/>
      <w:r w:rsidRPr="00805F85">
        <w:rPr>
          <w:rFonts w:ascii="Times New Roman" w:hAnsi="Times New Roman" w:cs="Times New Roman"/>
          <w:i/>
          <w:spacing w:val="40"/>
          <w:sz w:val="28"/>
          <w:szCs w:val="28"/>
        </w:rPr>
        <w:t xml:space="preserve"> </w:t>
      </w:r>
      <w:r w:rsidRPr="00805F85">
        <w:rPr>
          <w:rFonts w:ascii="Times New Roman" w:hAnsi="Times New Roman" w:cs="Times New Roman"/>
          <w:i/>
          <w:sz w:val="28"/>
          <w:szCs w:val="28"/>
        </w:rPr>
        <w:t>(</w:t>
      </w:r>
      <w:r w:rsidRPr="00805F85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8E213D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proofErr w:type="spellStart"/>
      <w:r w:rsidRPr="00805F85">
        <w:rPr>
          <w:rFonts w:ascii="Times New Roman" w:hAnsi="Times New Roman" w:cs="Times New Roman"/>
          <w:i/>
          <w:sz w:val="28"/>
          <w:szCs w:val="28"/>
          <w:lang w:val="en-US"/>
        </w:rPr>
        <w:t>vs</w:t>
      </w:r>
      <w:proofErr w:type="spellEnd"/>
      <w:r w:rsidRPr="00805F85">
        <w:rPr>
          <w:rFonts w:ascii="Times New Roman" w:hAnsi="Times New Roman" w:cs="Times New Roman"/>
          <w:i/>
          <w:sz w:val="28"/>
          <w:szCs w:val="28"/>
        </w:rPr>
        <w:t>)</w:t>
      </w:r>
      <w:r w:rsidRPr="00805F85">
        <w:rPr>
          <w:rFonts w:ascii="Times New Roman" w:hAnsi="Times New Roman" w:cs="Times New Roman"/>
          <w:i/>
          <w:spacing w:val="40"/>
          <w:sz w:val="28"/>
          <w:szCs w:val="28"/>
        </w:rPr>
        <w:t>.</w:t>
      </w:r>
      <w:r w:rsidRPr="00805F85">
        <w:rPr>
          <w:rFonts w:ascii="Times New Roman" w:hAnsi="Times New Roman" w:cs="Times New Roman"/>
          <w:sz w:val="28"/>
          <w:szCs w:val="28"/>
        </w:rPr>
        <w:t xml:space="preserve">К нему относятся отложения </w:t>
      </w:r>
      <w:proofErr w:type="spellStart"/>
      <w:r w:rsidRPr="00805F85">
        <w:rPr>
          <w:rFonts w:ascii="Times New Roman" w:hAnsi="Times New Roman" w:cs="Times New Roman"/>
          <w:i/>
          <w:sz w:val="28"/>
          <w:szCs w:val="28"/>
        </w:rPr>
        <w:t>вселю</w:t>
      </w:r>
      <w:r w:rsidRPr="00805F85">
        <w:rPr>
          <w:rFonts w:ascii="Times New Roman" w:hAnsi="Times New Roman" w:cs="Times New Roman"/>
          <w:i/>
          <w:sz w:val="28"/>
          <w:szCs w:val="28"/>
        </w:rPr>
        <w:t>б</w:t>
      </w:r>
      <w:r w:rsidRPr="00805F85">
        <w:rPr>
          <w:rFonts w:ascii="Times New Roman" w:hAnsi="Times New Roman" w:cs="Times New Roman"/>
          <w:i/>
          <w:sz w:val="28"/>
          <w:szCs w:val="28"/>
        </w:rPr>
        <w:t>ской</w:t>
      </w:r>
      <w:proofErr w:type="spellEnd"/>
      <w:r w:rsidRPr="00805F85">
        <w:rPr>
          <w:rFonts w:ascii="Times New Roman" w:hAnsi="Times New Roman" w:cs="Times New Roman"/>
          <w:i/>
          <w:sz w:val="28"/>
          <w:szCs w:val="28"/>
        </w:rPr>
        <w:t xml:space="preserve"> свиты</w:t>
      </w:r>
      <w:r w:rsidRPr="00805F85">
        <w:rPr>
          <w:rFonts w:ascii="Times New Roman" w:hAnsi="Times New Roman" w:cs="Times New Roman"/>
          <w:sz w:val="28"/>
          <w:szCs w:val="28"/>
        </w:rPr>
        <w:t xml:space="preserve"> </w:t>
      </w:r>
      <w:r w:rsidRPr="00805F85">
        <w:rPr>
          <w:rFonts w:ascii="Times New Roman" w:hAnsi="Times New Roman" w:cs="Times New Roman"/>
          <w:i/>
          <w:sz w:val="28"/>
          <w:szCs w:val="28"/>
        </w:rPr>
        <w:t>(</w:t>
      </w:r>
      <w:r w:rsidRPr="00805F85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FD45AD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proofErr w:type="spellStart"/>
      <w:r w:rsidRPr="00805F85">
        <w:rPr>
          <w:rFonts w:ascii="Times New Roman" w:hAnsi="Times New Roman" w:cs="Times New Roman"/>
          <w:i/>
          <w:sz w:val="28"/>
          <w:szCs w:val="28"/>
          <w:lang w:val="en-US"/>
        </w:rPr>
        <w:t>vs</w:t>
      </w:r>
      <w:proofErr w:type="spellEnd"/>
      <w:r w:rsidRPr="00805F85">
        <w:rPr>
          <w:rFonts w:ascii="Times New Roman" w:hAnsi="Times New Roman" w:cs="Times New Roman"/>
          <w:i/>
          <w:sz w:val="28"/>
          <w:szCs w:val="28"/>
        </w:rPr>
        <w:t xml:space="preserve">) </w:t>
      </w:r>
      <w:proofErr w:type="spellStart"/>
      <w:r w:rsidRPr="00805F85">
        <w:rPr>
          <w:rFonts w:ascii="Times New Roman" w:hAnsi="Times New Roman" w:cs="Times New Roman"/>
          <w:sz w:val="28"/>
          <w:szCs w:val="28"/>
        </w:rPr>
        <w:t>Понеманья</w:t>
      </w:r>
      <w:proofErr w:type="spellEnd"/>
      <w:r w:rsidRPr="00805F85">
        <w:rPr>
          <w:rFonts w:ascii="Times New Roman" w:hAnsi="Times New Roman" w:cs="Times New Roman"/>
          <w:sz w:val="28"/>
          <w:szCs w:val="28"/>
        </w:rPr>
        <w:t xml:space="preserve"> и их возрастной аналог в </w:t>
      </w:r>
      <w:proofErr w:type="spellStart"/>
      <w:r w:rsidRPr="00805F85">
        <w:rPr>
          <w:rFonts w:ascii="Times New Roman" w:hAnsi="Times New Roman" w:cs="Times New Roman"/>
          <w:sz w:val="28"/>
          <w:szCs w:val="28"/>
        </w:rPr>
        <w:t>Поднепровье</w:t>
      </w:r>
      <w:proofErr w:type="spellEnd"/>
      <w:r w:rsidRPr="00805F85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805F85">
        <w:rPr>
          <w:rFonts w:ascii="Times New Roman" w:hAnsi="Times New Roman" w:cs="Times New Roman"/>
          <w:sz w:val="28"/>
          <w:szCs w:val="28"/>
        </w:rPr>
        <w:t>Отл</w:t>
      </w:r>
      <w:r w:rsidRPr="00805F85">
        <w:rPr>
          <w:rFonts w:ascii="Times New Roman" w:hAnsi="Times New Roman" w:cs="Times New Roman"/>
          <w:sz w:val="28"/>
          <w:szCs w:val="28"/>
        </w:rPr>
        <w:t>о</w:t>
      </w:r>
      <w:r w:rsidRPr="00805F85">
        <w:rPr>
          <w:rFonts w:ascii="Times New Roman" w:hAnsi="Times New Roman" w:cs="Times New Roman"/>
          <w:sz w:val="28"/>
          <w:szCs w:val="28"/>
        </w:rPr>
        <w:lastRenderedPageBreak/>
        <w:t>жения свиты встречаются на глубинах 45—132 м и представлены але</w:t>
      </w:r>
      <w:r w:rsidRPr="00805F85">
        <w:rPr>
          <w:rFonts w:ascii="Times New Roman" w:hAnsi="Times New Roman" w:cs="Times New Roman"/>
          <w:sz w:val="28"/>
          <w:szCs w:val="28"/>
        </w:rPr>
        <w:t>в</w:t>
      </w:r>
      <w:r w:rsidRPr="00805F85">
        <w:rPr>
          <w:rFonts w:ascii="Times New Roman" w:hAnsi="Times New Roman" w:cs="Times New Roman"/>
          <w:sz w:val="28"/>
          <w:szCs w:val="28"/>
        </w:rPr>
        <w:t>ритами глинистыми, серыми и бурыми, с зеленоватым оттенком, белесо–серыми, без органики, которые вверх по разрезу сменяются глинами серыми с зеленов</w:t>
      </w:r>
      <w:r w:rsidRPr="00805F85">
        <w:rPr>
          <w:rFonts w:ascii="Times New Roman" w:hAnsi="Times New Roman" w:cs="Times New Roman"/>
          <w:sz w:val="28"/>
          <w:szCs w:val="28"/>
        </w:rPr>
        <w:t>а</w:t>
      </w:r>
      <w:r w:rsidRPr="00805F85">
        <w:rPr>
          <w:rFonts w:ascii="Times New Roman" w:hAnsi="Times New Roman" w:cs="Times New Roman"/>
          <w:sz w:val="28"/>
          <w:szCs w:val="28"/>
        </w:rPr>
        <w:t>тым и голубоватым оттенками, с темно-коричневыми прослоями, содерж</w:t>
      </w:r>
      <w:r w:rsidRPr="00805F85">
        <w:rPr>
          <w:rFonts w:ascii="Times New Roman" w:hAnsi="Times New Roman" w:cs="Times New Roman"/>
          <w:sz w:val="28"/>
          <w:szCs w:val="28"/>
        </w:rPr>
        <w:t>а</w:t>
      </w:r>
      <w:r w:rsidRPr="00805F85">
        <w:rPr>
          <w:rFonts w:ascii="Times New Roman" w:hAnsi="Times New Roman" w:cs="Times New Roman"/>
          <w:sz w:val="28"/>
          <w:szCs w:val="28"/>
        </w:rPr>
        <w:t xml:space="preserve">щими остатки тонкостенной </w:t>
      </w:r>
      <w:proofErr w:type="spellStart"/>
      <w:r w:rsidRPr="00805F85">
        <w:rPr>
          <w:rFonts w:ascii="Times New Roman" w:hAnsi="Times New Roman" w:cs="Times New Roman"/>
          <w:sz w:val="28"/>
          <w:szCs w:val="28"/>
        </w:rPr>
        <w:t>конхилиофауны</w:t>
      </w:r>
      <w:proofErr w:type="spellEnd"/>
      <w:r w:rsidRPr="00805F85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805F85">
        <w:rPr>
          <w:rFonts w:ascii="Times New Roman" w:hAnsi="Times New Roman" w:cs="Times New Roman"/>
          <w:sz w:val="28"/>
          <w:szCs w:val="28"/>
        </w:rPr>
        <w:t>остракод</w:t>
      </w:r>
      <w:proofErr w:type="spellEnd"/>
      <w:r w:rsidRPr="00805F8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805F85">
        <w:rPr>
          <w:rFonts w:ascii="Times New Roman" w:hAnsi="Times New Roman" w:cs="Times New Roman"/>
          <w:sz w:val="28"/>
          <w:szCs w:val="28"/>
        </w:rPr>
        <w:t xml:space="preserve"> Мощность отлож</w:t>
      </w:r>
      <w:r w:rsidRPr="00805F85">
        <w:rPr>
          <w:rFonts w:ascii="Times New Roman" w:hAnsi="Times New Roman" w:cs="Times New Roman"/>
          <w:sz w:val="28"/>
          <w:szCs w:val="28"/>
        </w:rPr>
        <w:t>е</w:t>
      </w:r>
      <w:r w:rsidRPr="00805F85">
        <w:rPr>
          <w:rFonts w:ascii="Times New Roman" w:hAnsi="Times New Roman" w:cs="Times New Roman"/>
          <w:sz w:val="28"/>
          <w:szCs w:val="28"/>
        </w:rPr>
        <w:t xml:space="preserve">ний </w:t>
      </w:r>
      <w:proofErr w:type="spellStart"/>
      <w:r w:rsidRPr="00805F85">
        <w:rPr>
          <w:rFonts w:ascii="Times New Roman" w:hAnsi="Times New Roman" w:cs="Times New Roman"/>
          <w:sz w:val="28"/>
          <w:szCs w:val="28"/>
        </w:rPr>
        <w:t>вселюбской</w:t>
      </w:r>
      <w:proofErr w:type="spellEnd"/>
      <w:r w:rsidRPr="00805F85">
        <w:rPr>
          <w:rFonts w:ascii="Times New Roman" w:hAnsi="Times New Roman" w:cs="Times New Roman"/>
          <w:sz w:val="28"/>
          <w:szCs w:val="28"/>
        </w:rPr>
        <w:t xml:space="preserve"> свиты 8 – </w:t>
      </w:r>
      <w:smartTag w:uri="urn:schemas-microsoft-com:office:smarttags" w:element="metricconverter">
        <w:smartTagPr>
          <w:attr w:name="ProductID" w:val="20 м"/>
        </w:smartTagPr>
        <w:r w:rsidRPr="00805F85">
          <w:rPr>
            <w:rFonts w:ascii="Times New Roman" w:hAnsi="Times New Roman" w:cs="Times New Roman"/>
            <w:sz w:val="28"/>
            <w:szCs w:val="28"/>
          </w:rPr>
          <w:t>20 м</w:t>
        </w:r>
      </w:smartTag>
      <w:r w:rsidRPr="00805F85">
        <w:rPr>
          <w:rFonts w:ascii="Times New Roman" w:hAnsi="Times New Roman" w:cs="Times New Roman"/>
          <w:sz w:val="28"/>
          <w:szCs w:val="28"/>
        </w:rPr>
        <w:t xml:space="preserve">. Во </w:t>
      </w:r>
      <w:proofErr w:type="spellStart"/>
      <w:r w:rsidRPr="00805F85">
        <w:rPr>
          <w:rFonts w:ascii="Times New Roman" w:hAnsi="Times New Roman" w:cs="Times New Roman"/>
          <w:sz w:val="28"/>
          <w:szCs w:val="28"/>
        </w:rPr>
        <w:t>вселюбской</w:t>
      </w:r>
      <w:proofErr w:type="spellEnd"/>
      <w:r w:rsidRPr="00805F85">
        <w:rPr>
          <w:rFonts w:ascii="Times New Roman" w:hAnsi="Times New Roman" w:cs="Times New Roman"/>
          <w:sz w:val="28"/>
          <w:szCs w:val="28"/>
        </w:rPr>
        <w:t xml:space="preserve"> свите отмечены редкий ме</w:t>
      </w:r>
      <w:r w:rsidRPr="00805F85">
        <w:rPr>
          <w:rFonts w:ascii="Times New Roman" w:hAnsi="Times New Roman" w:cs="Times New Roman"/>
          <w:sz w:val="28"/>
          <w:szCs w:val="28"/>
        </w:rPr>
        <w:t>л</w:t>
      </w:r>
      <w:r w:rsidRPr="00805F85">
        <w:rPr>
          <w:rFonts w:ascii="Times New Roman" w:hAnsi="Times New Roman" w:cs="Times New Roman"/>
          <w:sz w:val="28"/>
          <w:szCs w:val="28"/>
        </w:rPr>
        <w:t>кий гравий кристаллических пород и первое в разрезе кайнозоя на западе Б</w:t>
      </w:r>
      <w:r w:rsidRPr="00805F85">
        <w:rPr>
          <w:rFonts w:ascii="Times New Roman" w:hAnsi="Times New Roman" w:cs="Times New Roman"/>
          <w:sz w:val="28"/>
          <w:szCs w:val="28"/>
        </w:rPr>
        <w:t>е</w:t>
      </w:r>
      <w:r w:rsidRPr="00805F85">
        <w:rPr>
          <w:rFonts w:ascii="Times New Roman" w:hAnsi="Times New Roman" w:cs="Times New Roman"/>
          <w:sz w:val="28"/>
          <w:szCs w:val="28"/>
        </w:rPr>
        <w:t xml:space="preserve">ларуси появление ледниковых элементов во флоре наряду с сохранением плиоценовых видов </w:t>
      </w:r>
      <w:proofErr w:type="spellStart"/>
      <w:r w:rsidRPr="00805F85">
        <w:rPr>
          <w:rFonts w:ascii="Times New Roman" w:hAnsi="Times New Roman" w:cs="Times New Roman"/>
          <w:sz w:val="28"/>
          <w:szCs w:val="28"/>
        </w:rPr>
        <w:t>дворецкой</w:t>
      </w:r>
      <w:proofErr w:type="spellEnd"/>
      <w:r w:rsidRPr="00805F85">
        <w:rPr>
          <w:rFonts w:ascii="Times New Roman" w:hAnsi="Times New Roman" w:cs="Times New Roman"/>
          <w:sz w:val="28"/>
          <w:szCs w:val="28"/>
        </w:rPr>
        <w:t xml:space="preserve"> флоры. Поэтому образования </w:t>
      </w:r>
      <w:proofErr w:type="spellStart"/>
      <w:r w:rsidRPr="00805F85">
        <w:rPr>
          <w:rFonts w:ascii="Times New Roman" w:hAnsi="Times New Roman" w:cs="Times New Roman"/>
          <w:sz w:val="28"/>
          <w:szCs w:val="28"/>
        </w:rPr>
        <w:t>вселюбской</w:t>
      </w:r>
      <w:proofErr w:type="spellEnd"/>
      <w:r w:rsidRPr="00805F85">
        <w:rPr>
          <w:rFonts w:ascii="Times New Roman" w:hAnsi="Times New Roman" w:cs="Times New Roman"/>
          <w:sz w:val="28"/>
          <w:szCs w:val="28"/>
        </w:rPr>
        <w:t xml:space="preserve"> свиты и отложений </w:t>
      </w:r>
      <w:proofErr w:type="spellStart"/>
      <w:r w:rsidRPr="00805F85">
        <w:rPr>
          <w:rFonts w:ascii="Times New Roman" w:hAnsi="Times New Roman" w:cs="Times New Roman"/>
          <w:sz w:val="28"/>
          <w:szCs w:val="28"/>
        </w:rPr>
        <w:t>Поднепровья</w:t>
      </w:r>
      <w:proofErr w:type="spellEnd"/>
      <w:r w:rsidRPr="00805F85">
        <w:rPr>
          <w:rFonts w:ascii="Times New Roman" w:hAnsi="Times New Roman" w:cs="Times New Roman"/>
          <w:sz w:val="28"/>
          <w:szCs w:val="28"/>
        </w:rPr>
        <w:t xml:space="preserve"> рассматриваются как синхронные образ</w:t>
      </w:r>
      <w:r w:rsidRPr="00805F85">
        <w:rPr>
          <w:rFonts w:ascii="Times New Roman" w:hAnsi="Times New Roman" w:cs="Times New Roman"/>
          <w:sz w:val="28"/>
          <w:szCs w:val="28"/>
        </w:rPr>
        <w:t>о</w:t>
      </w:r>
      <w:r w:rsidRPr="00805F85">
        <w:rPr>
          <w:rFonts w:ascii="Times New Roman" w:hAnsi="Times New Roman" w:cs="Times New Roman"/>
          <w:sz w:val="28"/>
          <w:szCs w:val="28"/>
        </w:rPr>
        <w:t>вания.</w:t>
      </w:r>
    </w:p>
    <w:p w:rsidR="00FD45AD" w:rsidRPr="00FD45AD" w:rsidRDefault="00FD45AD" w:rsidP="00FD45AD">
      <w:pPr>
        <w:spacing w:after="0" w:line="240" w:lineRule="auto"/>
        <w:ind w:firstLine="90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D45AD">
        <w:rPr>
          <w:rFonts w:ascii="Times New Roman" w:hAnsi="Times New Roman" w:cs="Times New Roman"/>
          <w:sz w:val="28"/>
          <w:szCs w:val="28"/>
        </w:rPr>
        <w:t>Вселюбский</w:t>
      </w:r>
      <w:proofErr w:type="spellEnd"/>
      <w:r w:rsidRPr="00FD45A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D45AD">
        <w:rPr>
          <w:rFonts w:ascii="Times New Roman" w:hAnsi="Times New Roman" w:cs="Times New Roman"/>
          <w:sz w:val="28"/>
          <w:szCs w:val="28"/>
        </w:rPr>
        <w:t>подгоризонт</w:t>
      </w:r>
      <w:proofErr w:type="spellEnd"/>
      <w:r w:rsidRPr="00FD45AD">
        <w:rPr>
          <w:rFonts w:ascii="Times New Roman" w:hAnsi="Times New Roman" w:cs="Times New Roman"/>
          <w:sz w:val="28"/>
          <w:szCs w:val="28"/>
        </w:rPr>
        <w:t xml:space="preserve"> выделяется на основании состава ископа</w:t>
      </w:r>
      <w:r w:rsidRPr="00FD45AD">
        <w:rPr>
          <w:rFonts w:ascii="Times New Roman" w:hAnsi="Times New Roman" w:cs="Times New Roman"/>
          <w:sz w:val="28"/>
          <w:szCs w:val="28"/>
        </w:rPr>
        <w:t>е</w:t>
      </w:r>
      <w:r w:rsidRPr="00FD45AD">
        <w:rPr>
          <w:rFonts w:ascii="Times New Roman" w:hAnsi="Times New Roman" w:cs="Times New Roman"/>
          <w:sz w:val="28"/>
          <w:szCs w:val="28"/>
        </w:rPr>
        <w:t>мой флоры и фауны с отчетливыми следами резкого похолодания климата.</w:t>
      </w:r>
    </w:p>
    <w:p w:rsidR="00F67DCB" w:rsidRPr="00805F85" w:rsidRDefault="00F67DCB" w:rsidP="008E213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D45AD" w:rsidRDefault="00FD45AD" w:rsidP="00FD45AD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F67DCB" w:rsidRPr="00FD45AD" w:rsidRDefault="00F67DCB" w:rsidP="00FD45A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8240" behindDoc="0" locked="0" layoutInCell="1" allowOverlap="1" wp14:anchorId="79019789" wp14:editId="4D1F4EF7">
            <wp:simplePos x="0" y="0"/>
            <wp:positionH relativeFrom="column">
              <wp:posOffset>1905</wp:posOffset>
            </wp:positionH>
            <wp:positionV relativeFrom="paragraph">
              <wp:posOffset>-1270</wp:posOffset>
            </wp:positionV>
            <wp:extent cx="3695700" cy="3200400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Рисунок </w:t>
      </w:r>
      <w:r w:rsidR="00FD45AD">
        <w:rPr>
          <w:rFonts w:ascii="Times New Roman" w:hAnsi="Times New Roman" w:cs="Times New Roman"/>
          <w:color w:val="000000"/>
          <w:sz w:val="24"/>
          <w:szCs w:val="24"/>
        </w:rPr>
        <w:t>15.3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 Схема ра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положения опорных разрезов четвертичных отложений Бел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руси.</w:t>
      </w:r>
      <w:r w:rsidR="00FD45A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D45AD">
        <w:rPr>
          <w:rFonts w:ascii="Times New Roman" w:hAnsi="Times New Roman" w:cs="Times New Roman"/>
          <w:color w:val="000000"/>
          <w:sz w:val="24"/>
          <w:szCs w:val="24"/>
          <w:lang w:val="en-US"/>
        </w:rPr>
        <w:t>I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 - нижний плейстоцен:</w:t>
      </w:r>
      <w:r w:rsidR="00FD45A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I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Холмеч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 3, 2 -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Микелевщина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, 3 -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Букча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r w:rsidRPr="00FD45AD">
        <w:rPr>
          <w:rFonts w:ascii="Times New Roman" w:hAnsi="Times New Roman" w:cs="Times New Roman"/>
          <w:color w:val="000000"/>
          <w:sz w:val="24"/>
          <w:szCs w:val="24"/>
          <w:lang w:val="en-US"/>
        </w:rPr>
        <w:t>II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 - средний плейстоцен: 1 - Борки, 2 -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Колодежный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 Ров, 3 -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Верчи-цы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, 4 - Грушево, 5 - Рожок, 6 - Стригин, 7 - Голицы, 8 -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Ятвезь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, 9 -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Смолярка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скв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. 13), 10 -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См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лярка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 (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скв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>. 3),</w:t>
      </w:r>
    </w:p>
    <w:p w:rsidR="00F67DCB" w:rsidRPr="00FD45AD" w:rsidRDefault="00F67DCB" w:rsidP="00FD45A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II 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Корчево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, 12 -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Сейлов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чи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, 13 -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Грабовцы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, 14 -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ковичское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, 15 - Библиотека, 16 -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Мач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у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лищи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>, 17 - Обухово, 18 - Бо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б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руйск, 19 - Углы, 20 - Красная Дуброва, 21 - Добрая, 22 -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Ни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ж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нинский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 Ров, 23 - Матвеев Ров, 24 - Руба, 25 - Смоленский Брод; </w:t>
      </w:r>
      <w:r w:rsidRPr="00FD45AD">
        <w:rPr>
          <w:rFonts w:ascii="Times New Roman" w:hAnsi="Times New Roman" w:cs="Times New Roman"/>
          <w:color w:val="000000"/>
          <w:sz w:val="24"/>
          <w:szCs w:val="24"/>
          <w:lang w:val="en-US"/>
        </w:rPr>
        <w:t>III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 - верхний плейстоцен: 1 - Пышки, 2 - Жукевичи, 3 -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Княжеводцы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, 4 -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Тимошк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вичи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, 5 - Дорошевичи, 6 - Мурава, 7 -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Азаричи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 xml:space="preserve">, 8 - Светлогорск, 9 - </w:t>
      </w:r>
      <w:proofErr w:type="spellStart"/>
      <w:r w:rsidRPr="00FD45AD">
        <w:rPr>
          <w:rFonts w:ascii="Times New Roman" w:hAnsi="Times New Roman" w:cs="Times New Roman"/>
          <w:color w:val="000000"/>
          <w:sz w:val="24"/>
          <w:szCs w:val="24"/>
        </w:rPr>
        <w:t>Лоев</w:t>
      </w:r>
      <w:proofErr w:type="spellEnd"/>
      <w:r w:rsidRPr="00FD45AD">
        <w:rPr>
          <w:rFonts w:ascii="Times New Roman" w:hAnsi="Times New Roman" w:cs="Times New Roman"/>
          <w:color w:val="000000"/>
          <w:sz w:val="24"/>
          <w:szCs w:val="24"/>
        </w:rPr>
        <w:t>, 10 - Черный Б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FD45AD">
        <w:rPr>
          <w:rFonts w:ascii="Times New Roman" w:hAnsi="Times New Roman" w:cs="Times New Roman"/>
          <w:color w:val="000000"/>
          <w:sz w:val="24"/>
          <w:szCs w:val="24"/>
        </w:rPr>
        <w:t>рег, 11 - Борисова Гора.</w:t>
      </w:r>
    </w:p>
    <w:p w:rsidR="00F67DCB" w:rsidRDefault="00F67DCB" w:rsidP="00F67DCB">
      <w:pPr>
        <w:ind w:firstLine="900"/>
        <w:jc w:val="both"/>
        <w:rPr>
          <w:sz w:val="24"/>
          <w:szCs w:val="24"/>
        </w:rPr>
      </w:pPr>
    </w:p>
    <w:p w:rsidR="00F67DCB" w:rsidRPr="00A84448" w:rsidRDefault="00F67DCB" w:rsidP="00A844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84448">
        <w:rPr>
          <w:rFonts w:ascii="Times New Roman" w:hAnsi="Times New Roman" w:cs="Times New Roman"/>
          <w:i/>
          <w:sz w:val="28"/>
          <w:szCs w:val="28"/>
        </w:rPr>
        <w:t>Ельнинский</w:t>
      </w:r>
      <w:proofErr w:type="spellEnd"/>
      <w:r w:rsidRPr="00A8444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A84448">
        <w:rPr>
          <w:rFonts w:ascii="Times New Roman" w:hAnsi="Times New Roman" w:cs="Times New Roman"/>
          <w:i/>
          <w:sz w:val="28"/>
          <w:szCs w:val="28"/>
        </w:rPr>
        <w:t>подгоризонт</w:t>
      </w:r>
      <w:proofErr w:type="spellEnd"/>
      <w:r w:rsidRPr="00A84448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A84448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A84448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A84448">
        <w:rPr>
          <w:rFonts w:ascii="Times New Roman" w:hAnsi="Times New Roman" w:cs="Times New Roman"/>
          <w:i/>
          <w:sz w:val="28"/>
          <w:szCs w:val="28"/>
          <w:lang w:val="en-US"/>
        </w:rPr>
        <w:t>el</w:t>
      </w:r>
      <w:r w:rsidRPr="00A84448">
        <w:rPr>
          <w:rFonts w:ascii="Times New Roman" w:hAnsi="Times New Roman" w:cs="Times New Roman"/>
          <w:i/>
          <w:sz w:val="28"/>
          <w:szCs w:val="28"/>
        </w:rPr>
        <w:t>).</w:t>
      </w:r>
      <w:r w:rsidRPr="00A84448">
        <w:rPr>
          <w:rFonts w:ascii="Times New Roman" w:hAnsi="Times New Roman" w:cs="Times New Roman"/>
          <w:i/>
          <w:spacing w:val="40"/>
          <w:sz w:val="28"/>
          <w:szCs w:val="28"/>
        </w:rPr>
        <w:t xml:space="preserve"> </w:t>
      </w:r>
      <w:r w:rsidRPr="00A84448">
        <w:rPr>
          <w:rFonts w:ascii="Times New Roman" w:hAnsi="Times New Roman" w:cs="Times New Roman"/>
          <w:sz w:val="28"/>
          <w:szCs w:val="28"/>
        </w:rPr>
        <w:t xml:space="preserve">Среди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донаревских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 отложений всей территории Беларуси органогенные осадки чаще всего приурочены к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ельни</w:t>
      </w:r>
      <w:r w:rsidRPr="00A84448">
        <w:rPr>
          <w:rFonts w:ascii="Times New Roman" w:hAnsi="Times New Roman" w:cs="Times New Roman"/>
          <w:sz w:val="28"/>
          <w:szCs w:val="28"/>
        </w:rPr>
        <w:t>н</w:t>
      </w:r>
      <w:r w:rsidRPr="00A84448">
        <w:rPr>
          <w:rFonts w:ascii="Times New Roman" w:hAnsi="Times New Roman" w:cs="Times New Roman"/>
          <w:sz w:val="28"/>
          <w:szCs w:val="28"/>
        </w:rPr>
        <w:t>скому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 интервалу разреза. Мощность торфянистых и сапропелитовых отлож</w:t>
      </w:r>
      <w:r w:rsidRPr="00A84448">
        <w:rPr>
          <w:rFonts w:ascii="Times New Roman" w:hAnsi="Times New Roman" w:cs="Times New Roman"/>
          <w:sz w:val="28"/>
          <w:szCs w:val="28"/>
        </w:rPr>
        <w:t>е</w:t>
      </w:r>
      <w:r w:rsidRPr="00A84448">
        <w:rPr>
          <w:rFonts w:ascii="Times New Roman" w:hAnsi="Times New Roman" w:cs="Times New Roman"/>
          <w:sz w:val="28"/>
          <w:szCs w:val="28"/>
        </w:rPr>
        <w:t xml:space="preserve">ний 1 – </w:t>
      </w:r>
      <w:smartTag w:uri="urn:schemas-microsoft-com:office:smarttags" w:element="metricconverter">
        <w:smartTagPr>
          <w:attr w:name="ProductID" w:val="10 м"/>
        </w:smartTagPr>
        <w:r w:rsidRPr="00A84448">
          <w:rPr>
            <w:rFonts w:ascii="Times New Roman" w:hAnsi="Times New Roman" w:cs="Times New Roman"/>
            <w:sz w:val="28"/>
            <w:szCs w:val="28"/>
          </w:rPr>
          <w:t>10 м</w:t>
        </w:r>
      </w:smartTag>
      <w:r w:rsidRPr="00A84448">
        <w:rPr>
          <w:rFonts w:ascii="Times New Roman" w:hAnsi="Times New Roman" w:cs="Times New Roman"/>
          <w:sz w:val="28"/>
          <w:szCs w:val="28"/>
        </w:rPr>
        <w:t xml:space="preserve">, залегают они на глубинах от 28 до </w:t>
      </w:r>
      <w:smartTag w:uri="urn:schemas-microsoft-com:office:smarttags" w:element="metricconverter">
        <w:smartTagPr>
          <w:attr w:name="ProductID" w:val="42,6 м"/>
        </w:smartTagPr>
        <w:r w:rsidRPr="00A84448">
          <w:rPr>
            <w:rFonts w:ascii="Times New Roman" w:hAnsi="Times New Roman" w:cs="Times New Roman"/>
            <w:sz w:val="28"/>
            <w:szCs w:val="28"/>
          </w:rPr>
          <w:t>42,6 м</w:t>
        </w:r>
      </w:smartTag>
      <w:r w:rsidRPr="00A84448">
        <w:rPr>
          <w:rFonts w:ascii="Times New Roman" w:hAnsi="Times New Roman" w:cs="Times New Roman"/>
          <w:sz w:val="28"/>
          <w:szCs w:val="28"/>
        </w:rPr>
        <w:t xml:space="preserve">; в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гляциоди</w:t>
      </w:r>
      <w:r w:rsidRPr="00A84448">
        <w:rPr>
          <w:rFonts w:ascii="Times New Roman" w:hAnsi="Times New Roman" w:cs="Times New Roman"/>
          <w:sz w:val="28"/>
          <w:szCs w:val="28"/>
        </w:rPr>
        <w:t>с</w:t>
      </w:r>
      <w:r w:rsidRPr="00A84448">
        <w:rPr>
          <w:rFonts w:ascii="Times New Roman" w:hAnsi="Times New Roman" w:cs="Times New Roman"/>
          <w:sz w:val="28"/>
          <w:szCs w:val="28"/>
        </w:rPr>
        <w:t>локациях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 встречены на глубине 156—157,8 м.</w:t>
      </w:r>
    </w:p>
    <w:p w:rsidR="00F67DCB" w:rsidRPr="00A84448" w:rsidRDefault="00F67DCB" w:rsidP="00A844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A84448">
        <w:rPr>
          <w:rFonts w:ascii="Times New Roman" w:hAnsi="Times New Roman" w:cs="Times New Roman"/>
          <w:sz w:val="28"/>
          <w:szCs w:val="28"/>
        </w:rPr>
        <w:t>Ельнинский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подгоризонт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 описан Л.Н.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Вознячуком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 по единственному известному разрезу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скв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. 141 у д.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Микелевщина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 Мостовского р-на Гродне</w:t>
      </w:r>
      <w:r w:rsidRPr="00A84448">
        <w:rPr>
          <w:rFonts w:ascii="Times New Roman" w:hAnsi="Times New Roman" w:cs="Times New Roman"/>
          <w:sz w:val="28"/>
          <w:szCs w:val="28"/>
        </w:rPr>
        <w:t>н</w:t>
      </w:r>
      <w:r w:rsidRPr="00A84448">
        <w:rPr>
          <w:rFonts w:ascii="Times New Roman" w:hAnsi="Times New Roman" w:cs="Times New Roman"/>
          <w:sz w:val="28"/>
          <w:szCs w:val="28"/>
        </w:rPr>
        <w:t xml:space="preserve">ской обл. (рис. </w:t>
      </w:r>
      <w:r w:rsidR="00552AA6">
        <w:rPr>
          <w:rFonts w:ascii="Times New Roman" w:hAnsi="Times New Roman" w:cs="Times New Roman"/>
          <w:sz w:val="28"/>
          <w:szCs w:val="28"/>
        </w:rPr>
        <w:t>15.3</w:t>
      </w:r>
      <w:r w:rsidRPr="00A84448">
        <w:rPr>
          <w:rFonts w:ascii="Times New Roman" w:hAnsi="Times New Roman" w:cs="Times New Roman"/>
          <w:sz w:val="28"/>
          <w:szCs w:val="28"/>
        </w:rPr>
        <w:t xml:space="preserve">), пройденной в долине ручья Ельня, правого притока р. </w:t>
      </w:r>
      <w:r w:rsidRPr="00A84448">
        <w:rPr>
          <w:rFonts w:ascii="Times New Roman" w:hAnsi="Times New Roman" w:cs="Times New Roman"/>
          <w:sz w:val="28"/>
          <w:szCs w:val="28"/>
        </w:rPr>
        <w:lastRenderedPageBreak/>
        <w:t>Неман.</w:t>
      </w:r>
      <w:proofErr w:type="gramEnd"/>
      <w:r w:rsidRPr="00A84448">
        <w:rPr>
          <w:rFonts w:ascii="Times New Roman" w:hAnsi="Times New Roman" w:cs="Times New Roman"/>
          <w:sz w:val="28"/>
          <w:szCs w:val="28"/>
        </w:rPr>
        <w:t xml:space="preserve"> Здесь на глубине 156,0—157,8 м вскрыт слой торфа, залегающий под тремя или четырьмя </w:t>
      </w:r>
      <w:proofErr w:type="gramStart"/>
      <w:r w:rsidRPr="00A84448">
        <w:rPr>
          <w:rFonts w:ascii="Times New Roman" w:hAnsi="Times New Roman" w:cs="Times New Roman"/>
          <w:sz w:val="28"/>
          <w:szCs w:val="28"/>
        </w:rPr>
        <w:t>моренными</w:t>
      </w:r>
      <w:proofErr w:type="gramEnd"/>
      <w:r w:rsidRPr="00A84448">
        <w:rPr>
          <w:rFonts w:ascii="Times New Roman" w:hAnsi="Times New Roman" w:cs="Times New Roman"/>
          <w:sz w:val="28"/>
          <w:szCs w:val="28"/>
        </w:rPr>
        <w:t xml:space="preserve"> горизонтами.</w:t>
      </w:r>
    </w:p>
    <w:p w:rsidR="00E844CD" w:rsidRDefault="00F67DCB" w:rsidP="00E844C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4448">
        <w:rPr>
          <w:rFonts w:ascii="Times New Roman" w:hAnsi="Times New Roman" w:cs="Times New Roman"/>
          <w:sz w:val="28"/>
          <w:szCs w:val="28"/>
        </w:rPr>
        <w:t xml:space="preserve">Термофильная флора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ельнинского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 горизонта соответствует самому теплому времени раннего плейстоцена.</w:t>
      </w:r>
    </w:p>
    <w:p w:rsidR="00F67DCB" w:rsidRPr="00A84448" w:rsidRDefault="00F67DCB" w:rsidP="00E844C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4448">
        <w:rPr>
          <w:rFonts w:ascii="Times New Roman" w:hAnsi="Times New Roman" w:cs="Times New Roman"/>
          <w:i/>
          <w:sz w:val="28"/>
          <w:szCs w:val="28"/>
        </w:rPr>
        <w:t>Средний плейстоцен</w:t>
      </w:r>
      <w:r w:rsidRPr="00A84448">
        <w:rPr>
          <w:rFonts w:ascii="Times New Roman" w:hAnsi="Times New Roman" w:cs="Times New Roman"/>
          <w:sz w:val="28"/>
          <w:szCs w:val="28"/>
        </w:rPr>
        <w:t xml:space="preserve"> </w:t>
      </w:r>
      <w:r w:rsidRPr="00A84448">
        <w:rPr>
          <w:rFonts w:ascii="Times New Roman" w:hAnsi="Times New Roman" w:cs="Times New Roman"/>
          <w:i/>
          <w:sz w:val="28"/>
          <w:szCs w:val="28"/>
        </w:rPr>
        <w:t>(</w:t>
      </w:r>
      <w:r w:rsidRPr="00A84448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552AA6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A84448">
        <w:rPr>
          <w:rFonts w:ascii="Times New Roman" w:hAnsi="Times New Roman" w:cs="Times New Roman"/>
          <w:i/>
          <w:sz w:val="28"/>
          <w:szCs w:val="28"/>
        </w:rPr>
        <w:t>)</w:t>
      </w:r>
      <w:r w:rsidRPr="00A84448">
        <w:rPr>
          <w:rFonts w:ascii="Times New Roman" w:hAnsi="Times New Roman" w:cs="Times New Roman"/>
          <w:sz w:val="28"/>
          <w:szCs w:val="28"/>
        </w:rPr>
        <w:t xml:space="preserve"> в стратиграфической схеме охватывает и</w:t>
      </w:r>
      <w:r w:rsidRPr="00A84448">
        <w:rPr>
          <w:rFonts w:ascii="Times New Roman" w:hAnsi="Times New Roman" w:cs="Times New Roman"/>
          <w:sz w:val="28"/>
          <w:szCs w:val="28"/>
        </w:rPr>
        <w:t>н</w:t>
      </w:r>
      <w:r w:rsidRPr="00A84448">
        <w:rPr>
          <w:rFonts w:ascii="Times New Roman" w:hAnsi="Times New Roman" w:cs="Times New Roman"/>
          <w:sz w:val="28"/>
          <w:szCs w:val="28"/>
        </w:rPr>
        <w:t xml:space="preserve">тервал от 0,8 до 0,13 </w:t>
      </w:r>
      <w:proofErr w:type="gramStart"/>
      <w:r w:rsidRPr="00A84448">
        <w:rPr>
          <w:rFonts w:ascii="Times New Roman" w:hAnsi="Times New Roman" w:cs="Times New Roman"/>
          <w:sz w:val="28"/>
          <w:szCs w:val="28"/>
        </w:rPr>
        <w:t>млн</w:t>
      </w:r>
      <w:proofErr w:type="gramEnd"/>
      <w:r w:rsidRPr="00A84448">
        <w:rPr>
          <w:rFonts w:ascii="Times New Roman" w:hAnsi="Times New Roman" w:cs="Times New Roman"/>
          <w:sz w:val="28"/>
          <w:szCs w:val="28"/>
        </w:rPr>
        <w:t xml:space="preserve"> лет назад и соответствует нижнему и среднему плейстоцену схемы </w:t>
      </w:r>
      <w:smartTag w:uri="urn:schemas-microsoft-com:office:smarttags" w:element="metricconverter">
        <w:smartTagPr>
          <w:attr w:name="ProductID" w:val="1981 г"/>
        </w:smartTagPr>
        <w:r w:rsidRPr="00A84448">
          <w:rPr>
            <w:rFonts w:ascii="Times New Roman" w:hAnsi="Times New Roman" w:cs="Times New Roman"/>
            <w:sz w:val="28"/>
            <w:szCs w:val="28"/>
          </w:rPr>
          <w:t>1981 г</w:t>
        </w:r>
      </w:smartTag>
      <w:r w:rsidRPr="00A84448">
        <w:rPr>
          <w:rFonts w:ascii="Times New Roman" w:hAnsi="Times New Roman" w:cs="Times New Roman"/>
          <w:sz w:val="28"/>
          <w:szCs w:val="28"/>
        </w:rPr>
        <w:t xml:space="preserve">. (рис. </w:t>
      </w:r>
      <w:r w:rsidR="00C259E6" w:rsidRPr="00E844CD">
        <w:rPr>
          <w:rFonts w:ascii="Times New Roman" w:hAnsi="Times New Roman" w:cs="Times New Roman"/>
          <w:sz w:val="28"/>
          <w:szCs w:val="28"/>
        </w:rPr>
        <w:t>15.1</w:t>
      </w:r>
      <w:r w:rsidRPr="00A84448">
        <w:rPr>
          <w:rFonts w:ascii="Times New Roman" w:hAnsi="Times New Roman" w:cs="Times New Roman"/>
          <w:sz w:val="28"/>
          <w:szCs w:val="28"/>
        </w:rPr>
        <w:t>). Граница с нижним плейстоценом пр</w:t>
      </w:r>
      <w:r w:rsidRPr="00A84448">
        <w:rPr>
          <w:rFonts w:ascii="Times New Roman" w:hAnsi="Times New Roman" w:cs="Times New Roman"/>
          <w:sz w:val="28"/>
          <w:szCs w:val="28"/>
        </w:rPr>
        <w:t>о</w:t>
      </w:r>
      <w:r w:rsidRPr="00A84448">
        <w:rPr>
          <w:rFonts w:ascii="Times New Roman" w:hAnsi="Times New Roman" w:cs="Times New Roman"/>
          <w:sz w:val="28"/>
          <w:szCs w:val="28"/>
        </w:rPr>
        <w:t>водится по подошве брестского горизонта, н</w:t>
      </w:r>
      <w:r w:rsidRPr="00A84448">
        <w:rPr>
          <w:rFonts w:ascii="Times New Roman" w:hAnsi="Times New Roman" w:cs="Times New Roman"/>
          <w:sz w:val="28"/>
          <w:szCs w:val="28"/>
        </w:rPr>
        <w:t>е</w:t>
      </w:r>
      <w:r w:rsidRPr="00A84448">
        <w:rPr>
          <w:rFonts w:ascii="Times New Roman" w:hAnsi="Times New Roman" w:cs="Times New Roman"/>
          <w:sz w:val="28"/>
          <w:szCs w:val="28"/>
        </w:rPr>
        <w:t xml:space="preserve">сколько ниже палеомагнитной границы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Матуяма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Брюнес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>. Верхняя граница среднего плейстоцена трад</w:t>
      </w:r>
      <w:r w:rsidRPr="00A84448">
        <w:rPr>
          <w:rFonts w:ascii="Times New Roman" w:hAnsi="Times New Roman" w:cs="Times New Roman"/>
          <w:sz w:val="28"/>
          <w:szCs w:val="28"/>
        </w:rPr>
        <w:t>и</w:t>
      </w:r>
      <w:r w:rsidRPr="00A84448">
        <w:rPr>
          <w:rFonts w:ascii="Times New Roman" w:hAnsi="Times New Roman" w:cs="Times New Roman"/>
          <w:sz w:val="28"/>
          <w:szCs w:val="28"/>
        </w:rPr>
        <w:t xml:space="preserve">ционно проводится по подошве отложений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мур</w:t>
      </w:r>
      <w:r w:rsidRPr="00A84448">
        <w:rPr>
          <w:rFonts w:ascii="Times New Roman" w:hAnsi="Times New Roman" w:cs="Times New Roman"/>
          <w:sz w:val="28"/>
          <w:szCs w:val="28"/>
        </w:rPr>
        <w:t>а</w:t>
      </w:r>
      <w:r w:rsidRPr="00A84448">
        <w:rPr>
          <w:rFonts w:ascii="Times New Roman" w:hAnsi="Times New Roman" w:cs="Times New Roman"/>
          <w:sz w:val="28"/>
          <w:szCs w:val="28"/>
        </w:rPr>
        <w:t>винского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 межледникового горизонта на уровне 0,13 млн. лет, как это принято в большинстве стратигр</w:t>
      </w:r>
      <w:r w:rsidRPr="00A84448">
        <w:rPr>
          <w:rFonts w:ascii="Times New Roman" w:hAnsi="Times New Roman" w:cs="Times New Roman"/>
          <w:sz w:val="28"/>
          <w:szCs w:val="28"/>
        </w:rPr>
        <w:t>а</w:t>
      </w:r>
      <w:r w:rsidRPr="00A84448">
        <w:rPr>
          <w:rFonts w:ascii="Times New Roman" w:hAnsi="Times New Roman" w:cs="Times New Roman"/>
          <w:sz w:val="28"/>
          <w:szCs w:val="28"/>
        </w:rPr>
        <w:t>фических схем.</w:t>
      </w:r>
    </w:p>
    <w:p w:rsidR="00E844CD" w:rsidRDefault="00F67DCB" w:rsidP="00E844CD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A84448">
        <w:rPr>
          <w:rFonts w:ascii="Times New Roman" w:hAnsi="Times New Roman" w:cs="Times New Roman"/>
          <w:color w:val="000000"/>
          <w:sz w:val="28"/>
          <w:szCs w:val="28"/>
        </w:rPr>
        <w:t>Средний плейстоцен на территории Беларуси выделен в объеме</w:t>
      </w:r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брес</w:t>
      </w:r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>т</w:t>
      </w:r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ского </w:t>
      </w:r>
      <w:r w:rsidRPr="00A84448">
        <w:rPr>
          <w:rFonts w:ascii="Times New Roman" w:hAnsi="Times New Roman" w:cs="Times New Roman"/>
          <w:i/>
          <w:sz w:val="28"/>
          <w:szCs w:val="28"/>
        </w:rPr>
        <w:t>(</w:t>
      </w:r>
      <w:r w:rsidRPr="00A84448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C259E6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A84448">
        <w:rPr>
          <w:rFonts w:ascii="Times New Roman" w:hAnsi="Times New Roman" w:cs="Times New Roman"/>
          <w:i/>
          <w:sz w:val="28"/>
          <w:szCs w:val="28"/>
          <w:lang w:val="en-US"/>
        </w:rPr>
        <w:t>bs</w:t>
      </w:r>
      <w:proofErr w:type="spellEnd"/>
      <w:r w:rsidRPr="00A84448">
        <w:rPr>
          <w:rFonts w:ascii="Times New Roman" w:hAnsi="Times New Roman" w:cs="Times New Roman"/>
          <w:i/>
          <w:sz w:val="28"/>
          <w:szCs w:val="28"/>
        </w:rPr>
        <w:t>)</w:t>
      </w:r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>,</w:t>
      </w:r>
      <w:r w:rsidRPr="00A8444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>минского (</w:t>
      </w:r>
      <w:r w:rsidRPr="00A84448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C259E6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2</w:t>
      </w:r>
      <w:proofErr w:type="spellStart"/>
      <w:r w:rsidRPr="00A84448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mn</w:t>
      </w:r>
      <w:proofErr w:type="spellEnd"/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>)</w:t>
      </w:r>
      <w:r w:rsidRPr="00A84448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>беловежского (</w:t>
      </w:r>
      <w:r w:rsidRPr="00A84448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C259E6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2</w:t>
      </w:r>
      <w:proofErr w:type="spellStart"/>
      <w:r w:rsidRPr="00A84448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bv</w:t>
      </w:r>
      <w:proofErr w:type="spellEnd"/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>),</w:t>
      </w:r>
      <w:r w:rsidRPr="00A8444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>березинского</w:t>
      </w:r>
      <w:proofErr w:type="spellEnd"/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(</w:t>
      </w:r>
      <w:r w:rsidRPr="00A84448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C259E6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2</w:t>
      </w:r>
      <w:proofErr w:type="spellStart"/>
      <w:r w:rsidRPr="00A84448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bz</w:t>
      </w:r>
      <w:proofErr w:type="spellEnd"/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>), александрийского (</w:t>
      </w:r>
      <w:r w:rsidRPr="00A84448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C259E6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2</w:t>
      </w:r>
      <w:proofErr w:type="spellStart"/>
      <w:r w:rsidRPr="00A84448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alk</w:t>
      </w:r>
      <w:proofErr w:type="spellEnd"/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) и </w:t>
      </w:r>
      <w:proofErr w:type="spellStart"/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>припятского</w:t>
      </w:r>
      <w:proofErr w:type="spellEnd"/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(</w:t>
      </w:r>
      <w:r w:rsidRPr="00A84448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Q</w:t>
      </w:r>
      <w:r w:rsidRPr="00C259E6">
        <w:rPr>
          <w:rFonts w:ascii="Times New Roman" w:hAnsi="Times New Roman" w:cs="Times New Roman"/>
          <w:i/>
          <w:color w:val="000000"/>
          <w:sz w:val="28"/>
          <w:szCs w:val="28"/>
          <w:vertAlign w:val="subscript"/>
        </w:rPr>
        <w:t>2</w:t>
      </w:r>
      <w:proofErr w:type="spellStart"/>
      <w:r w:rsidRPr="00A84448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pr</w:t>
      </w:r>
      <w:proofErr w:type="spellEnd"/>
      <w:r w:rsidRPr="00A84448">
        <w:rPr>
          <w:rFonts w:ascii="Times New Roman" w:hAnsi="Times New Roman" w:cs="Times New Roman"/>
          <w:i/>
          <w:color w:val="000000"/>
          <w:sz w:val="28"/>
          <w:szCs w:val="28"/>
        </w:rPr>
        <w:t>) горизонтов.</w:t>
      </w:r>
    </w:p>
    <w:p w:rsidR="00F67DCB" w:rsidRPr="00A84448" w:rsidRDefault="00F67DCB" w:rsidP="00E844C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4CD">
        <w:rPr>
          <w:rFonts w:ascii="Times New Roman" w:hAnsi="Times New Roman" w:cs="Times New Roman"/>
          <w:i/>
          <w:sz w:val="28"/>
          <w:szCs w:val="28"/>
        </w:rPr>
        <w:t>Брестский гор</w:t>
      </w:r>
      <w:r w:rsidRPr="00E844CD">
        <w:rPr>
          <w:rFonts w:ascii="Times New Roman" w:hAnsi="Times New Roman" w:cs="Times New Roman"/>
          <w:i/>
          <w:sz w:val="28"/>
          <w:szCs w:val="28"/>
        </w:rPr>
        <w:t>и</w:t>
      </w:r>
      <w:r w:rsidRPr="00E844CD">
        <w:rPr>
          <w:rFonts w:ascii="Times New Roman" w:hAnsi="Times New Roman" w:cs="Times New Roman"/>
          <w:i/>
          <w:sz w:val="28"/>
          <w:szCs w:val="28"/>
        </w:rPr>
        <w:t>зонт (</w:t>
      </w:r>
      <w:r w:rsidRPr="00E844CD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E844CD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E844CD">
        <w:rPr>
          <w:rFonts w:ascii="Times New Roman" w:hAnsi="Times New Roman" w:cs="Times New Roman"/>
          <w:i/>
          <w:sz w:val="28"/>
          <w:szCs w:val="28"/>
          <w:lang w:val="en-US"/>
        </w:rPr>
        <w:t>bs</w:t>
      </w:r>
      <w:proofErr w:type="spellEnd"/>
      <w:r w:rsidRPr="00E844CD">
        <w:rPr>
          <w:rFonts w:ascii="Times New Roman" w:hAnsi="Times New Roman" w:cs="Times New Roman"/>
          <w:i/>
          <w:sz w:val="28"/>
          <w:szCs w:val="28"/>
        </w:rPr>
        <w:t>).</w:t>
      </w:r>
      <w:r w:rsidRPr="00A84448">
        <w:rPr>
          <w:rFonts w:ascii="Times New Roman" w:hAnsi="Times New Roman" w:cs="Times New Roman"/>
          <w:i/>
          <w:spacing w:val="40"/>
          <w:sz w:val="28"/>
          <w:szCs w:val="28"/>
        </w:rPr>
        <w:t xml:space="preserve"> </w:t>
      </w:r>
      <w:r w:rsidRPr="00A84448">
        <w:rPr>
          <w:rFonts w:ascii="Times New Roman" w:hAnsi="Times New Roman" w:cs="Times New Roman"/>
          <w:sz w:val="28"/>
          <w:szCs w:val="28"/>
        </w:rPr>
        <w:t>Брестский горизонт получил свое название от территории наибольшего распространения – Брестской области. Страт</w:t>
      </w:r>
      <w:r w:rsidRPr="00A84448">
        <w:rPr>
          <w:rFonts w:ascii="Times New Roman" w:hAnsi="Times New Roman" w:cs="Times New Roman"/>
          <w:sz w:val="28"/>
          <w:szCs w:val="28"/>
        </w:rPr>
        <w:t>о</w:t>
      </w:r>
      <w:r w:rsidRPr="00A84448">
        <w:rPr>
          <w:rFonts w:ascii="Times New Roman" w:hAnsi="Times New Roman" w:cs="Times New Roman"/>
          <w:sz w:val="28"/>
          <w:szCs w:val="28"/>
        </w:rPr>
        <w:t xml:space="preserve">тип выделен в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скв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. 4 у д.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Тесновая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84448">
        <w:rPr>
          <w:rFonts w:ascii="Times New Roman" w:hAnsi="Times New Roman" w:cs="Times New Roman"/>
          <w:sz w:val="28"/>
          <w:szCs w:val="28"/>
        </w:rPr>
        <w:t>Воложинского</w:t>
      </w:r>
      <w:proofErr w:type="spellEnd"/>
      <w:r w:rsidRPr="00A84448">
        <w:rPr>
          <w:rFonts w:ascii="Times New Roman" w:hAnsi="Times New Roman" w:cs="Times New Roman"/>
          <w:sz w:val="28"/>
          <w:szCs w:val="28"/>
        </w:rPr>
        <w:t xml:space="preserve"> района Минской области на глубине (рис. </w:t>
      </w:r>
      <w:r w:rsidR="00E844CD">
        <w:rPr>
          <w:rFonts w:ascii="Times New Roman" w:hAnsi="Times New Roman" w:cs="Times New Roman"/>
          <w:sz w:val="28"/>
          <w:szCs w:val="28"/>
        </w:rPr>
        <w:t>15.3</w:t>
      </w:r>
      <w:r w:rsidR="009C2275">
        <w:rPr>
          <w:rFonts w:ascii="Times New Roman" w:hAnsi="Times New Roman" w:cs="Times New Roman"/>
          <w:sz w:val="28"/>
          <w:szCs w:val="28"/>
        </w:rPr>
        <w:t>; 15.4</w:t>
      </w:r>
      <w:r w:rsidRPr="00A84448">
        <w:rPr>
          <w:rFonts w:ascii="Times New Roman" w:hAnsi="Times New Roman" w:cs="Times New Roman"/>
          <w:sz w:val="28"/>
          <w:szCs w:val="28"/>
        </w:rPr>
        <w:t>).</w:t>
      </w:r>
    </w:p>
    <w:p w:rsidR="00F67DCB" w:rsidRDefault="00F67DCB" w:rsidP="00F67DCB"/>
    <w:p w:rsidR="00F67DCB" w:rsidRDefault="00F67DCB" w:rsidP="0065129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02200" cy="444549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410" cy="4445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Pr="009C2275" w:rsidRDefault="00F67DCB" w:rsidP="00BE0C60">
      <w:pPr>
        <w:spacing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C2275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9C2275" w:rsidRPr="009C2275">
        <w:rPr>
          <w:rFonts w:ascii="Times New Roman" w:hAnsi="Times New Roman" w:cs="Times New Roman"/>
          <w:sz w:val="24"/>
          <w:szCs w:val="24"/>
        </w:rPr>
        <w:t xml:space="preserve">15.4 </w:t>
      </w:r>
      <w:r w:rsidRPr="009C2275">
        <w:rPr>
          <w:rFonts w:ascii="Times New Roman" w:hAnsi="Times New Roman" w:cs="Times New Roman"/>
          <w:sz w:val="24"/>
          <w:szCs w:val="24"/>
        </w:rPr>
        <w:t xml:space="preserve">– Брестское </w:t>
      </w:r>
      <w:proofErr w:type="spellStart"/>
      <w:r w:rsidRPr="009C2275">
        <w:rPr>
          <w:rFonts w:ascii="Times New Roman" w:hAnsi="Times New Roman" w:cs="Times New Roman"/>
          <w:sz w:val="24"/>
          <w:szCs w:val="24"/>
        </w:rPr>
        <w:t>предледниковье</w:t>
      </w:r>
      <w:proofErr w:type="spellEnd"/>
      <w:r w:rsidRPr="009C2275">
        <w:rPr>
          <w:rFonts w:ascii="Times New Roman" w:hAnsi="Times New Roman" w:cs="Times New Roman"/>
          <w:sz w:val="24"/>
          <w:szCs w:val="24"/>
        </w:rPr>
        <w:t xml:space="preserve"> (Национальный атлас Беларуси, 2002)</w:t>
      </w:r>
      <w:proofErr w:type="gramStart"/>
      <w:r w:rsidR="009C2275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9C2275">
        <w:rPr>
          <w:rFonts w:ascii="Times New Roman" w:hAnsi="Times New Roman" w:cs="Times New Roman"/>
          <w:sz w:val="24"/>
          <w:szCs w:val="24"/>
        </w:rPr>
        <w:t xml:space="preserve"> Условные обозначения представлены на рисунке 15.5 </w:t>
      </w:r>
    </w:p>
    <w:p w:rsidR="00F67DCB" w:rsidRDefault="00F67DCB" w:rsidP="00F67DCB">
      <w:pPr>
        <w:rPr>
          <w:sz w:val="24"/>
          <w:szCs w:val="24"/>
        </w:rPr>
      </w:pPr>
    </w:p>
    <w:p w:rsidR="00F67DCB" w:rsidRDefault="00F67DCB" w:rsidP="00651296">
      <w:pPr>
        <w:jc w:val="center"/>
        <w:rPr>
          <w:sz w:val="20"/>
          <w:szCs w:val="20"/>
        </w:rPr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5672455" cy="1727200"/>
            <wp:effectExtent l="0" t="0" r="4445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455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67DCB" w:rsidRPr="0076494D" w:rsidRDefault="004B797C" w:rsidP="00F67DCB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76494D">
        <w:rPr>
          <w:rFonts w:ascii="Times New Roman" w:hAnsi="Times New Roman" w:cs="Times New Roman"/>
          <w:sz w:val="24"/>
          <w:szCs w:val="24"/>
        </w:rPr>
        <w:t>Рисунок 15</w:t>
      </w:r>
      <w:r w:rsidR="002246DD">
        <w:rPr>
          <w:rFonts w:ascii="Times New Roman" w:hAnsi="Times New Roman" w:cs="Times New Roman"/>
          <w:sz w:val="24"/>
          <w:szCs w:val="24"/>
        </w:rPr>
        <w:t>.5</w:t>
      </w:r>
      <w:r w:rsidRPr="0076494D">
        <w:rPr>
          <w:rFonts w:ascii="Times New Roman" w:hAnsi="Times New Roman" w:cs="Times New Roman"/>
          <w:sz w:val="24"/>
          <w:szCs w:val="24"/>
        </w:rPr>
        <w:t xml:space="preserve"> </w:t>
      </w:r>
      <w:r w:rsidR="00F67DCB" w:rsidRPr="0076494D">
        <w:rPr>
          <w:rFonts w:ascii="Times New Roman" w:hAnsi="Times New Roman" w:cs="Times New Roman"/>
          <w:sz w:val="24"/>
          <w:szCs w:val="24"/>
        </w:rPr>
        <w:t xml:space="preserve">– </w:t>
      </w:r>
      <w:proofErr w:type="gramStart"/>
      <w:r w:rsidR="00F67DCB" w:rsidRPr="0076494D">
        <w:rPr>
          <w:rFonts w:ascii="Times New Roman" w:hAnsi="Times New Roman" w:cs="Times New Roman"/>
          <w:sz w:val="24"/>
          <w:szCs w:val="24"/>
        </w:rPr>
        <w:t>Условные</w:t>
      </w:r>
      <w:proofErr w:type="gramEnd"/>
      <w:r w:rsidR="00F67DCB" w:rsidRPr="0076494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67DCB" w:rsidRPr="0076494D">
        <w:rPr>
          <w:rFonts w:ascii="Times New Roman" w:hAnsi="Times New Roman" w:cs="Times New Roman"/>
          <w:sz w:val="24"/>
          <w:szCs w:val="24"/>
        </w:rPr>
        <w:t>обозничения</w:t>
      </w:r>
      <w:proofErr w:type="spellEnd"/>
      <w:r w:rsidR="00F67DCB" w:rsidRPr="0076494D">
        <w:rPr>
          <w:rFonts w:ascii="Times New Roman" w:hAnsi="Times New Roman" w:cs="Times New Roman"/>
        </w:rPr>
        <w:t xml:space="preserve"> </w:t>
      </w:r>
      <w:r w:rsidR="00F67DCB" w:rsidRPr="0076494D">
        <w:rPr>
          <w:rFonts w:ascii="Times New Roman" w:hAnsi="Times New Roman" w:cs="Times New Roman"/>
          <w:sz w:val="24"/>
          <w:szCs w:val="24"/>
        </w:rPr>
        <w:t>(Национальный атлас Беларуси, 2002)</w:t>
      </w:r>
    </w:p>
    <w:p w:rsidR="00F67DCB" w:rsidRPr="00934B42" w:rsidRDefault="00F67DCB" w:rsidP="00934B4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B42">
        <w:rPr>
          <w:rFonts w:ascii="Times New Roman" w:hAnsi="Times New Roman" w:cs="Times New Roman"/>
          <w:sz w:val="28"/>
          <w:szCs w:val="28"/>
        </w:rPr>
        <w:t xml:space="preserve">Отложения брестского горизонта </w:t>
      </w:r>
      <w:proofErr w:type="gramStart"/>
      <w:r w:rsidRPr="00934B42">
        <w:rPr>
          <w:rFonts w:ascii="Times New Roman" w:hAnsi="Times New Roman" w:cs="Times New Roman"/>
          <w:sz w:val="28"/>
          <w:szCs w:val="28"/>
        </w:rPr>
        <w:t>на большей части территории</w:t>
      </w:r>
      <w:proofErr w:type="gramEnd"/>
      <w:r w:rsidRPr="00934B42">
        <w:rPr>
          <w:rFonts w:ascii="Times New Roman" w:hAnsi="Times New Roman" w:cs="Times New Roman"/>
          <w:sz w:val="28"/>
          <w:szCs w:val="28"/>
        </w:rPr>
        <w:t xml:space="preserve"> Бел</w:t>
      </w:r>
      <w:r w:rsidRPr="00934B42">
        <w:rPr>
          <w:rFonts w:ascii="Times New Roman" w:hAnsi="Times New Roman" w:cs="Times New Roman"/>
          <w:sz w:val="28"/>
          <w:szCs w:val="28"/>
        </w:rPr>
        <w:t>а</w:t>
      </w:r>
      <w:r w:rsidRPr="00934B42">
        <w:rPr>
          <w:rFonts w:ascii="Times New Roman" w:hAnsi="Times New Roman" w:cs="Times New Roman"/>
          <w:sz w:val="28"/>
          <w:szCs w:val="28"/>
        </w:rPr>
        <w:t xml:space="preserve">руси образуют нижнюю, подморенную толщу антропогена. Лишь на северо–западе Гродненской области в основании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надгоризонта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выделяется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акватич</w:t>
      </w:r>
      <w:r w:rsidRPr="00934B42">
        <w:rPr>
          <w:rFonts w:ascii="Times New Roman" w:hAnsi="Times New Roman" w:cs="Times New Roman"/>
          <w:sz w:val="28"/>
          <w:szCs w:val="28"/>
        </w:rPr>
        <w:t>е</w:t>
      </w:r>
      <w:r w:rsidRPr="00934B42">
        <w:rPr>
          <w:rFonts w:ascii="Times New Roman" w:hAnsi="Times New Roman" w:cs="Times New Roman"/>
          <w:sz w:val="28"/>
          <w:szCs w:val="28"/>
        </w:rPr>
        <w:t>ская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морена. Отложения брестского горизонта залегают обычно на аккум</w:t>
      </w:r>
      <w:r w:rsidRPr="00934B42">
        <w:rPr>
          <w:rFonts w:ascii="Times New Roman" w:hAnsi="Times New Roman" w:cs="Times New Roman"/>
          <w:sz w:val="28"/>
          <w:szCs w:val="28"/>
        </w:rPr>
        <w:t>у</w:t>
      </w:r>
      <w:r w:rsidRPr="00934B42">
        <w:rPr>
          <w:rFonts w:ascii="Times New Roman" w:hAnsi="Times New Roman" w:cs="Times New Roman"/>
          <w:sz w:val="28"/>
          <w:szCs w:val="28"/>
        </w:rPr>
        <w:t>ляциях плиоцена, миоцена, реже на породах нижнего плейстоцена, палеог</w:t>
      </w:r>
      <w:r w:rsidRPr="00934B42">
        <w:rPr>
          <w:rFonts w:ascii="Times New Roman" w:hAnsi="Times New Roman" w:cs="Times New Roman"/>
          <w:sz w:val="28"/>
          <w:szCs w:val="28"/>
        </w:rPr>
        <w:t>е</w:t>
      </w:r>
      <w:r w:rsidRPr="00934B42">
        <w:rPr>
          <w:rFonts w:ascii="Times New Roman" w:hAnsi="Times New Roman" w:cs="Times New Roman"/>
          <w:sz w:val="28"/>
          <w:szCs w:val="28"/>
        </w:rPr>
        <w:t xml:space="preserve">на, мела и более древних систем, перекрываются </w:t>
      </w:r>
      <w:proofErr w:type="gramStart"/>
      <w:r w:rsidRPr="00934B42">
        <w:rPr>
          <w:rFonts w:ascii="Times New Roman" w:hAnsi="Times New Roman" w:cs="Times New Roman"/>
          <w:sz w:val="28"/>
          <w:szCs w:val="28"/>
        </w:rPr>
        <w:t>моренными</w:t>
      </w:r>
      <w:proofErr w:type="gramEnd"/>
      <w:r w:rsidRPr="00934B42">
        <w:rPr>
          <w:rFonts w:ascii="Times New Roman" w:hAnsi="Times New Roman" w:cs="Times New Roman"/>
          <w:sz w:val="28"/>
          <w:szCs w:val="28"/>
        </w:rPr>
        <w:t xml:space="preserve"> горизонтами среднего плейстоцена. Представлены они, в основном, озерными, аллюв</w:t>
      </w:r>
      <w:r w:rsidRPr="00934B42">
        <w:rPr>
          <w:rFonts w:ascii="Times New Roman" w:hAnsi="Times New Roman" w:cs="Times New Roman"/>
          <w:sz w:val="28"/>
          <w:szCs w:val="28"/>
        </w:rPr>
        <w:t>и</w:t>
      </w:r>
      <w:r w:rsidRPr="00934B42">
        <w:rPr>
          <w:rFonts w:ascii="Times New Roman" w:hAnsi="Times New Roman" w:cs="Times New Roman"/>
          <w:sz w:val="28"/>
          <w:szCs w:val="28"/>
        </w:rPr>
        <w:t xml:space="preserve">альными и болотными, а также лессовидными и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мореноподобными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отлож</w:t>
      </w:r>
      <w:r w:rsidRPr="00934B42">
        <w:rPr>
          <w:rFonts w:ascii="Times New Roman" w:hAnsi="Times New Roman" w:cs="Times New Roman"/>
          <w:sz w:val="28"/>
          <w:szCs w:val="28"/>
        </w:rPr>
        <w:t>е</w:t>
      </w:r>
      <w:r w:rsidRPr="00934B42">
        <w:rPr>
          <w:rFonts w:ascii="Times New Roman" w:hAnsi="Times New Roman" w:cs="Times New Roman"/>
          <w:sz w:val="28"/>
          <w:szCs w:val="28"/>
        </w:rPr>
        <w:t>ниями. Среди них преобладают алевриты и глины голубоват</w:t>
      </w:r>
      <w:proofErr w:type="gramStart"/>
      <w:r w:rsidRPr="00934B42">
        <w:rPr>
          <w:rFonts w:ascii="Times New Roman" w:hAnsi="Times New Roman" w:cs="Times New Roman"/>
          <w:sz w:val="28"/>
          <w:szCs w:val="28"/>
        </w:rPr>
        <w:t>о–</w:t>
      </w:r>
      <w:proofErr w:type="gramEnd"/>
      <w:r w:rsidRPr="00934B42">
        <w:rPr>
          <w:rFonts w:ascii="Times New Roman" w:hAnsi="Times New Roman" w:cs="Times New Roman"/>
          <w:sz w:val="28"/>
          <w:szCs w:val="28"/>
        </w:rPr>
        <w:t xml:space="preserve"> и зеленовато–серые, пылеватые, в верхней части разреза обычно карбонатные и с линзами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лимногляциальных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глин. Ре</w:t>
      </w:r>
      <w:r w:rsidRPr="00934B42">
        <w:rPr>
          <w:rFonts w:ascii="Times New Roman" w:hAnsi="Times New Roman" w:cs="Times New Roman"/>
          <w:sz w:val="28"/>
          <w:szCs w:val="28"/>
        </w:rPr>
        <w:t>д</w:t>
      </w:r>
      <w:r w:rsidRPr="00934B42">
        <w:rPr>
          <w:rFonts w:ascii="Times New Roman" w:hAnsi="Times New Roman" w:cs="Times New Roman"/>
          <w:sz w:val="28"/>
          <w:szCs w:val="28"/>
        </w:rPr>
        <w:t xml:space="preserve">ко встречаются озерные мергели. В некоторых разрезах отмечены включения обломочного материала и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мореноподобные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акватичные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о</w:t>
      </w:r>
      <w:r w:rsidRPr="00934B42">
        <w:rPr>
          <w:rFonts w:ascii="Times New Roman" w:hAnsi="Times New Roman" w:cs="Times New Roman"/>
          <w:sz w:val="28"/>
          <w:szCs w:val="28"/>
        </w:rPr>
        <w:t>т</w:t>
      </w:r>
      <w:r w:rsidRPr="00934B42">
        <w:rPr>
          <w:rFonts w:ascii="Times New Roman" w:hAnsi="Times New Roman" w:cs="Times New Roman"/>
          <w:sz w:val="28"/>
          <w:szCs w:val="28"/>
        </w:rPr>
        <w:t>ложения.</w:t>
      </w:r>
    </w:p>
    <w:p w:rsidR="00F67DCB" w:rsidRPr="00934B42" w:rsidRDefault="00F67DCB" w:rsidP="00934B4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Палинологические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палеокарпологические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данные,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относящи</w:t>
      </w:r>
      <w:r w:rsidRPr="00934B42">
        <w:rPr>
          <w:rFonts w:ascii="Times New Roman" w:hAnsi="Times New Roman" w:cs="Times New Roman"/>
          <w:sz w:val="28"/>
          <w:szCs w:val="28"/>
        </w:rPr>
        <w:t>е</w:t>
      </w:r>
      <w:r w:rsidRPr="00934B42">
        <w:rPr>
          <w:rFonts w:ascii="Times New Roman" w:hAnsi="Times New Roman" w:cs="Times New Roman"/>
          <w:sz w:val="28"/>
          <w:szCs w:val="28"/>
        </w:rPr>
        <w:t>сящиеся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к брестскому горизонту свидетельствуют о чередовании отложений с оста</w:t>
      </w:r>
      <w:r w:rsidRPr="00934B42">
        <w:rPr>
          <w:rFonts w:ascii="Times New Roman" w:hAnsi="Times New Roman" w:cs="Times New Roman"/>
          <w:sz w:val="28"/>
          <w:szCs w:val="28"/>
        </w:rPr>
        <w:t>т</w:t>
      </w:r>
      <w:r w:rsidRPr="00934B42">
        <w:rPr>
          <w:rFonts w:ascii="Times New Roman" w:hAnsi="Times New Roman" w:cs="Times New Roman"/>
          <w:sz w:val="28"/>
          <w:szCs w:val="28"/>
        </w:rPr>
        <w:t xml:space="preserve">ками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перигляциальной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флоры и с остатками лесной, близкой к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межстадиал</w:t>
      </w:r>
      <w:r w:rsidRPr="00934B42">
        <w:rPr>
          <w:rFonts w:ascii="Times New Roman" w:hAnsi="Times New Roman" w:cs="Times New Roman"/>
          <w:sz w:val="28"/>
          <w:szCs w:val="28"/>
        </w:rPr>
        <w:t>ь</w:t>
      </w:r>
      <w:r w:rsidRPr="00934B42">
        <w:rPr>
          <w:rFonts w:ascii="Times New Roman" w:hAnsi="Times New Roman" w:cs="Times New Roman"/>
          <w:sz w:val="28"/>
          <w:szCs w:val="28"/>
        </w:rPr>
        <w:t>ной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или межледниковой.</w:t>
      </w:r>
    </w:p>
    <w:p w:rsidR="00F67DCB" w:rsidRPr="00934B42" w:rsidRDefault="00F67DCB" w:rsidP="00934B4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B42">
        <w:rPr>
          <w:rFonts w:ascii="Times New Roman" w:hAnsi="Times New Roman" w:cs="Times New Roman"/>
          <w:sz w:val="28"/>
          <w:szCs w:val="28"/>
        </w:rPr>
        <w:t>Мощность отложений брестского горизонта изменчива и составл</w:t>
      </w:r>
      <w:r w:rsidRPr="00934B42">
        <w:rPr>
          <w:rFonts w:ascii="Times New Roman" w:hAnsi="Times New Roman" w:cs="Times New Roman"/>
          <w:sz w:val="28"/>
          <w:szCs w:val="28"/>
        </w:rPr>
        <w:t>я</w:t>
      </w:r>
      <w:r w:rsidRPr="00934B42">
        <w:rPr>
          <w:rFonts w:ascii="Times New Roman" w:hAnsi="Times New Roman" w:cs="Times New Roman"/>
          <w:sz w:val="28"/>
          <w:szCs w:val="28"/>
        </w:rPr>
        <w:t xml:space="preserve">ет 1 – </w:t>
      </w:r>
      <w:smartTag w:uri="urn:schemas-microsoft-com:office:smarttags" w:element="metricconverter">
        <w:smartTagPr>
          <w:attr w:name="ProductID" w:val="33 м"/>
        </w:smartTagPr>
        <w:r w:rsidRPr="00934B42">
          <w:rPr>
            <w:rFonts w:ascii="Times New Roman" w:hAnsi="Times New Roman" w:cs="Times New Roman"/>
            <w:sz w:val="28"/>
            <w:szCs w:val="28"/>
          </w:rPr>
          <w:t>33 м</w:t>
        </w:r>
      </w:smartTag>
      <w:r w:rsidRPr="00934B42">
        <w:rPr>
          <w:rFonts w:ascii="Times New Roman" w:hAnsi="Times New Roman" w:cs="Times New Roman"/>
          <w:sz w:val="28"/>
          <w:szCs w:val="28"/>
        </w:rPr>
        <w:t xml:space="preserve">. Увеличение мощности до </w:t>
      </w:r>
      <w:smartTag w:uri="urn:schemas-microsoft-com:office:smarttags" w:element="metricconverter">
        <w:smartTagPr>
          <w:attr w:name="ProductID" w:val="50 м"/>
        </w:smartTagPr>
        <w:r w:rsidRPr="00934B42">
          <w:rPr>
            <w:rFonts w:ascii="Times New Roman" w:hAnsi="Times New Roman" w:cs="Times New Roman"/>
            <w:sz w:val="28"/>
            <w:szCs w:val="28"/>
          </w:rPr>
          <w:t>50 м</w:t>
        </w:r>
      </w:smartTag>
      <w:r w:rsidRPr="00934B42">
        <w:rPr>
          <w:rFonts w:ascii="Times New Roman" w:hAnsi="Times New Roman" w:cs="Times New Roman"/>
          <w:sz w:val="28"/>
          <w:szCs w:val="28"/>
        </w:rPr>
        <w:t xml:space="preserve"> наблюдается на бортах ложбин ледник</w:t>
      </w:r>
      <w:r w:rsidRPr="00934B42">
        <w:rPr>
          <w:rFonts w:ascii="Times New Roman" w:hAnsi="Times New Roman" w:cs="Times New Roman"/>
          <w:sz w:val="28"/>
          <w:szCs w:val="28"/>
        </w:rPr>
        <w:t>о</w:t>
      </w:r>
      <w:r w:rsidRPr="00934B42">
        <w:rPr>
          <w:rFonts w:ascii="Times New Roman" w:hAnsi="Times New Roman" w:cs="Times New Roman"/>
          <w:sz w:val="28"/>
          <w:szCs w:val="28"/>
        </w:rPr>
        <w:t xml:space="preserve">вого выпахивания или в зонах неотектонического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прогибания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, как у д.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Бал</w:t>
      </w:r>
      <w:r w:rsidRPr="00934B42">
        <w:rPr>
          <w:rFonts w:ascii="Times New Roman" w:hAnsi="Times New Roman" w:cs="Times New Roman"/>
          <w:sz w:val="28"/>
          <w:szCs w:val="28"/>
        </w:rPr>
        <w:t>а</w:t>
      </w:r>
      <w:r w:rsidRPr="00934B42">
        <w:rPr>
          <w:rFonts w:ascii="Times New Roman" w:hAnsi="Times New Roman" w:cs="Times New Roman"/>
          <w:sz w:val="28"/>
          <w:szCs w:val="28"/>
        </w:rPr>
        <w:t>жевичи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Мозырского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района Гомельской области. Подст</w:t>
      </w:r>
      <w:r w:rsidRPr="00934B42">
        <w:rPr>
          <w:rFonts w:ascii="Times New Roman" w:hAnsi="Times New Roman" w:cs="Times New Roman"/>
          <w:sz w:val="28"/>
          <w:szCs w:val="28"/>
        </w:rPr>
        <w:t>и</w:t>
      </w:r>
      <w:r w:rsidRPr="00934B42">
        <w:rPr>
          <w:rFonts w:ascii="Times New Roman" w:hAnsi="Times New Roman" w:cs="Times New Roman"/>
          <w:sz w:val="28"/>
          <w:szCs w:val="28"/>
        </w:rPr>
        <w:t>лаются чаще всего отложениями плиоцена и миоцена, реже породами палеогена, мела, ке</w:t>
      </w:r>
      <w:r w:rsidRPr="00934B42">
        <w:rPr>
          <w:rFonts w:ascii="Times New Roman" w:hAnsi="Times New Roman" w:cs="Times New Roman"/>
          <w:sz w:val="28"/>
          <w:szCs w:val="28"/>
        </w:rPr>
        <w:t>м</w:t>
      </w:r>
      <w:r w:rsidRPr="00934B42">
        <w:rPr>
          <w:rFonts w:ascii="Times New Roman" w:hAnsi="Times New Roman" w:cs="Times New Roman"/>
          <w:sz w:val="28"/>
          <w:szCs w:val="28"/>
        </w:rPr>
        <w:t>брия и другими.</w:t>
      </w:r>
    </w:p>
    <w:p w:rsidR="00F67DCB" w:rsidRPr="00934B42" w:rsidRDefault="00F67DCB" w:rsidP="00934B4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4B42">
        <w:rPr>
          <w:rFonts w:ascii="Times New Roman" w:hAnsi="Times New Roman" w:cs="Times New Roman"/>
          <w:sz w:val="28"/>
          <w:szCs w:val="28"/>
        </w:rPr>
        <w:t xml:space="preserve">Распространены описываемые отложения </w:t>
      </w:r>
      <w:proofErr w:type="gramStart"/>
      <w:r w:rsidRPr="00934B42">
        <w:rPr>
          <w:rFonts w:ascii="Times New Roman" w:hAnsi="Times New Roman" w:cs="Times New Roman"/>
          <w:sz w:val="28"/>
          <w:szCs w:val="28"/>
        </w:rPr>
        <w:t>на большей части те</w:t>
      </w:r>
      <w:r w:rsidRPr="00934B42">
        <w:rPr>
          <w:rFonts w:ascii="Times New Roman" w:hAnsi="Times New Roman" w:cs="Times New Roman"/>
          <w:sz w:val="28"/>
          <w:szCs w:val="28"/>
        </w:rPr>
        <w:t>р</w:t>
      </w:r>
      <w:r w:rsidRPr="00934B42">
        <w:rPr>
          <w:rFonts w:ascii="Times New Roman" w:hAnsi="Times New Roman" w:cs="Times New Roman"/>
          <w:sz w:val="28"/>
          <w:szCs w:val="28"/>
        </w:rPr>
        <w:t>ритории</w:t>
      </w:r>
      <w:proofErr w:type="gramEnd"/>
      <w:r w:rsidRPr="00934B42">
        <w:rPr>
          <w:rFonts w:ascii="Times New Roman" w:hAnsi="Times New Roman" w:cs="Times New Roman"/>
          <w:sz w:val="28"/>
          <w:szCs w:val="28"/>
        </w:rPr>
        <w:t xml:space="preserve"> Беларуси, в основном, к югу от девонского поля, в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мелкоконтурных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ар</w:t>
      </w:r>
      <w:r w:rsidRPr="00934B42">
        <w:rPr>
          <w:rFonts w:ascii="Times New Roman" w:hAnsi="Times New Roman" w:cs="Times New Roman"/>
          <w:sz w:val="28"/>
          <w:szCs w:val="28"/>
        </w:rPr>
        <w:t>е</w:t>
      </w:r>
      <w:r w:rsidRPr="00934B42">
        <w:rPr>
          <w:rFonts w:ascii="Times New Roman" w:hAnsi="Times New Roman" w:cs="Times New Roman"/>
          <w:sz w:val="28"/>
          <w:szCs w:val="28"/>
        </w:rPr>
        <w:t xml:space="preserve">алах. Наибольшие площади распространения выявлены на юго–западе, в пределах территории Брестской впадины и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Полесской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седловины, где они занимают более 7 тыс. км</w:t>
      </w:r>
      <w:proofErr w:type="gramStart"/>
      <w:r w:rsidRPr="00934B42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934B42">
        <w:rPr>
          <w:rFonts w:ascii="Times New Roman" w:hAnsi="Times New Roman" w:cs="Times New Roman"/>
          <w:sz w:val="28"/>
          <w:szCs w:val="28"/>
        </w:rPr>
        <w:t>. Общая мощность этих отложений до 27—30 м.</w:t>
      </w:r>
    </w:p>
    <w:p w:rsidR="00F67DCB" w:rsidRPr="00934B42" w:rsidRDefault="00F67DCB" w:rsidP="00934B4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34B42"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r w:rsidRPr="00934B42">
        <w:rPr>
          <w:rFonts w:ascii="Times New Roman" w:hAnsi="Times New Roman" w:cs="Times New Roman"/>
          <w:i/>
          <w:sz w:val="28"/>
          <w:szCs w:val="28"/>
        </w:rPr>
        <w:t>брестском горизонте</w:t>
      </w:r>
      <w:r w:rsidRPr="00934B42">
        <w:rPr>
          <w:rFonts w:ascii="Times New Roman" w:hAnsi="Times New Roman" w:cs="Times New Roman"/>
          <w:sz w:val="28"/>
          <w:szCs w:val="28"/>
        </w:rPr>
        <w:t xml:space="preserve"> </w:t>
      </w:r>
      <w:r w:rsidRPr="00934B42">
        <w:rPr>
          <w:rFonts w:ascii="Times New Roman" w:hAnsi="Times New Roman" w:cs="Times New Roman"/>
          <w:i/>
          <w:sz w:val="28"/>
          <w:szCs w:val="28"/>
        </w:rPr>
        <w:t>(</w:t>
      </w:r>
      <w:r w:rsidRPr="00934B4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2246DD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934B42">
        <w:rPr>
          <w:rFonts w:ascii="Times New Roman" w:hAnsi="Times New Roman" w:cs="Times New Roman"/>
          <w:i/>
          <w:sz w:val="28"/>
          <w:szCs w:val="28"/>
          <w:lang w:val="en-US"/>
        </w:rPr>
        <w:t>bs</w:t>
      </w:r>
      <w:proofErr w:type="spellEnd"/>
      <w:r w:rsidRPr="00934B42">
        <w:rPr>
          <w:rFonts w:ascii="Times New Roman" w:hAnsi="Times New Roman" w:cs="Times New Roman"/>
          <w:i/>
          <w:sz w:val="28"/>
          <w:szCs w:val="28"/>
        </w:rPr>
        <w:t xml:space="preserve">) </w:t>
      </w:r>
      <w:r w:rsidRPr="00934B42">
        <w:rPr>
          <w:rFonts w:ascii="Times New Roman" w:hAnsi="Times New Roman" w:cs="Times New Roman"/>
          <w:sz w:val="28"/>
          <w:szCs w:val="28"/>
        </w:rPr>
        <w:t xml:space="preserve">выделены отложения </w:t>
      </w:r>
      <w:r w:rsidRPr="00934B42">
        <w:rPr>
          <w:rFonts w:ascii="Times New Roman" w:hAnsi="Times New Roman" w:cs="Times New Roman"/>
          <w:i/>
          <w:sz w:val="28"/>
          <w:szCs w:val="28"/>
        </w:rPr>
        <w:t>варяжского</w:t>
      </w:r>
      <w:r w:rsidRPr="00934B42">
        <w:rPr>
          <w:rFonts w:ascii="Times New Roman" w:hAnsi="Times New Roman" w:cs="Times New Roman"/>
          <w:sz w:val="28"/>
          <w:szCs w:val="28"/>
        </w:rPr>
        <w:t xml:space="preserve"> </w:t>
      </w:r>
      <w:r w:rsidRPr="00934B42">
        <w:rPr>
          <w:rFonts w:ascii="Times New Roman" w:hAnsi="Times New Roman" w:cs="Times New Roman"/>
          <w:i/>
          <w:sz w:val="28"/>
          <w:szCs w:val="28"/>
        </w:rPr>
        <w:t>(</w:t>
      </w:r>
      <w:r w:rsidRPr="00934B4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2246DD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934B42">
        <w:rPr>
          <w:rFonts w:ascii="Times New Roman" w:hAnsi="Times New Roman" w:cs="Times New Roman"/>
          <w:i/>
          <w:sz w:val="28"/>
          <w:szCs w:val="28"/>
          <w:lang w:val="en-US"/>
        </w:rPr>
        <w:t>vr</w:t>
      </w:r>
      <w:proofErr w:type="spellEnd"/>
      <w:r w:rsidRPr="00934B42">
        <w:rPr>
          <w:rFonts w:ascii="Times New Roman" w:hAnsi="Times New Roman" w:cs="Times New Roman"/>
          <w:i/>
          <w:sz w:val="28"/>
          <w:szCs w:val="28"/>
        </w:rPr>
        <w:t>)</w:t>
      </w:r>
      <w:r w:rsidRPr="00934B42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934B42">
        <w:rPr>
          <w:rFonts w:ascii="Times New Roman" w:hAnsi="Times New Roman" w:cs="Times New Roman"/>
          <w:i/>
          <w:sz w:val="28"/>
          <w:szCs w:val="28"/>
        </w:rPr>
        <w:t>ружанского</w:t>
      </w:r>
      <w:proofErr w:type="spellEnd"/>
      <w:r w:rsidRPr="00934B42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934B4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2246DD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934B42">
        <w:rPr>
          <w:rFonts w:ascii="Times New Roman" w:hAnsi="Times New Roman" w:cs="Times New Roman"/>
          <w:i/>
          <w:sz w:val="28"/>
          <w:szCs w:val="28"/>
          <w:lang w:val="en-US"/>
        </w:rPr>
        <w:t>rz</w:t>
      </w:r>
      <w:proofErr w:type="spellEnd"/>
      <w:r w:rsidRPr="00934B42">
        <w:rPr>
          <w:rFonts w:ascii="Times New Roman" w:hAnsi="Times New Roman" w:cs="Times New Roman"/>
          <w:i/>
          <w:sz w:val="28"/>
          <w:szCs w:val="28"/>
        </w:rPr>
        <w:t xml:space="preserve">) </w:t>
      </w:r>
      <w:proofErr w:type="spellStart"/>
      <w:r w:rsidRPr="00934B42">
        <w:rPr>
          <w:rFonts w:ascii="Times New Roman" w:hAnsi="Times New Roman" w:cs="Times New Roman"/>
          <w:i/>
          <w:sz w:val="28"/>
          <w:szCs w:val="28"/>
        </w:rPr>
        <w:t>подгоризонтов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F67DCB" w:rsidRPr="00934B42" w:rsidRDefault="00F67DCB" w:rsidP="00934B4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34B42">
        <w:rPr>
          <w:rFonts w:ascii="Times New Roman" w:hAnsi="Times New Roman" w:cs="Times New Roman"/>
          <w:i/>
          <w:sz w:val="28"/>
          <w:szCs w:val="28"/>
        </w:rPr>
        <w:t>Варяжский</w:t>
      </w:r>
      <w:proofErr w:type="gramEnd"/>
      <w:r w:rsidRPr="00934B4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34B42">
        <w:rPr>
          <w:rFonts w:ascii="Times New Roman" w:hAnsi="Times New Roman" w:cs="Times New Roman"/>
          <w:i/>
          <w:sz w:val="28"/>
          <w:szCs w:val="28"/>
        </w:rPr>
        <w:t>подгоризонт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</w:t>
      </w:r>
      <w:r w:rsidRPr="00934B42">
        <w:rPr>
          <w:rFonts w:ascii="Times New Roman" w:hAnsi="Times New Roman" w:cs="Times New Roman"/>
          <w:i/>
          <w:sz w:val="28"/>
          <w:szCs w:val="28"/>
        </w:rPr>
        <w:t>(</w:t>
      </w:r>
      <w:r w:rsidRPr="00934B4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2246DD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934B42">
        <w:rPr>
          <w:rFonts w:ascii="Times New Roman" w:hAnsi="Times New Roman" w:cs="Times New Roman"/>
          <w:i/>
          <w:sz w:val="28"/>
          <w:szCs w:val="28"/>
          <w:lang w:val="en-US"/>
        </w:rPr>
        <w:t>vr</w:t>
      </w:r>
      <w:proofErr w:type="spellEnd"/>
      <w:r w:rsidRPr="00934B42">
        <w:rPr>
          <w:rFonts w:ascii="Times New Roman" w:hAnsi="Times New Roman" w:cs="Times New Roman"/>
          <w:i/>
          <w:sz w:val="28"/>
          <w:szCs w:val="28"/>
        </w:rPr>
        <w:t xml:space="preserve">) </w:t>
      </w:r>
      <w:r w:rsidRPr="00934B42">
        <w:rPr>
          <w:rFonts w:ascii="Times New Roman" w:hAnsi="Times New Roman" w:cs="Times New Roman"/>
          <w:sz w:val="28"/>
          <w:szCs w:val="28"/>
        </w:rPr>
        <w:t xml:space="preserve">включает отложения периода сильного похолодания (малого оледенения), предшествовавшего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наревскому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>. Эти о</w:t>
      </w:r>
      <w:r w:rsidRPr="00934B42">
        <w:rPr>
          <w:rFonts w:ascii="Times New Roman" w:hAnsi="Times New Roman" w:cs="Times New Roman"/>
          <w:sz w:val="28"/>
          <w:szCs w:val="28"/>
        </w:rPr>
        <w:t>т</w:t>
      </w:r>
      <w:r w:rsidRPr="00934B42">
        <w:rPr>
          <w:rFonts w:ascii="Times New Roman" w:hAnsi="Times New Roman" w:cs="Times New Roman"/>
          <w:sz w:val="28"/>
          <w:szCs w:val="28"/>
        </w:rPr>
        <w:t xml:space="preserve">ложения составляют нижнюю часть брестского горизонта. Представлены русловым аллювием –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конгломератовидной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породой (песчаник тонкозерн</w:t>
      </w:r>
      <w:r w:rsidRPr="00934B42">
        <w:rPr>
          <w:rFonts w:ascii="Times New Roman" w:hAnsi="Times New Roman" w:cs="Times New Roman"/>
          <w:sz w:val="28"/>
          <w:szCs w:val="28"/>
        </w:rPr>
        <w:t>и</w:t>
      </w:r>
      <w:r w:rsidRPr="00934B42">
        <w:rPr>
          <w:rFonts w:ascii="Times New Roman" w:hAnsi="Times New Roman" w:cs="Times New Roman"/>
          <w:sz w:val="28"/>
          <w:szCs w:val="28"/>
        </w:rPr>
        <w:t xml:space="preserve">стый, кварцевый с окатышами бурого угля), </w:t>
      </w:r>
      <w:proofErr w:type="gramStart"/>
      <w:r w:rsidRPr="00934B42">
        <w:rPr>
          <w:rFonts w:ascii="Times New Roman" w:hAnsi="Times New Roman" w:cs="Times New Roman"/>
          <w:sz w:val="28"/>
          <w:szCs w:val="28"/>
        </w:rPr>
        <w:t>которая</w:t>
      </w:r>
      <w:proofErr w:type="gramEnd"/>
      <w:r w:rsidRPr="00934B42">
        <w:rPr>
          <w:rFonts w:ascii="Times New Roman" w:hAnsi="Times New Roman" w:cs="Times New Roman"/>
          <w:sz w:val="28"/>
          <w:szCs w:val="28"/>
        </w:rPr>
        <w:t xml:space="preserve"> в верхней части перех</w:t>
      </w:r>
      <w:r w:rsidRPr="00934B42">
        <w:rPr>
          <w:rFonts w:ascii="Times New Roman" w:hAnsi="Times New Roman" w:cs="Times New Roman"/>
          <w:sz w:val="28"/>
          <w:szCs w:val="28"/>
        </w:rPr>
        <w:t>о</w:t>
      </w:r>
      <w:r w:rsidRPr="00934B42">
        <w:rPr>
          <w:rFonts w:ascii="Times New Roman" w:hAnsi="Times New Roman" w:cs="Times New Roman"/>
          <w:sz w:val="28"/>
          <w:szCs w:val="28"/>
        </w:rPr>
        <w:t>дит в песок мелкозернистый, кварцевый, с обломками древесины и кусочк</w:t>
      </w:r>
      <w:r w:rsidRPr="00934B42">
        <w:rPr>
          <w:rFonts w:ascii="Times New Roman" w:hAnsi="Times New Roman" w:cs="Times New Roman"/>
          <w:sz w:val="28"/>
          <w:szCs w:val="28"/>
        </w:rPr>
        <w:t>а</w:t>
      </w:r>
      <w:r w:rsidRPr="00934B42">
        <w:rPr>
          <w:rFonts w:ascii="Times New Roman" w:hAnsi="Times New Roman" w:cs="Times New Roman"/>
          <w:sz w:val="28"/>
          <w:szCs w:val="28"/>
        </w:rPr>
        <w:t>ми бурого угля, и озерно-аллювиальными отложениями – алевр</w:t>
      </w:r>
      <w:r w:rsidRPr="00934B42">
        <w:rPr>
          <w:rFonts w:ascii="Times New Roman" w:hAnsi="Times New Roman" w:cs="Times New Roman"/>
          <w:sz w:val="28"/>
          <w:szCs w:val="28"/>
        </w:rPr>
        <w:t>и</w:t>
      </w:r>
      <w:r w:rsidRPr="00934B42">
        <w:rPr>
          <w:rFonts w:ascii="Times New Roman" w:hAnsi="Times New Roman" w:cs="Times New Roman"/>
          <w:sz w:val="28"/>
          <w:szCs w:val="28"/>
        </w:rPr>
        <w:t>тами серыми и темно-серыми с растительными остатками. В кровле отложений варяжск</w:t>
      </w:r>
      <w:r w:rsidRPr="00934B42">
        <w:rPr>
          <w:rFonts w:ascii="Times New Roman" w:hAnsi="Times New Roman" w:cs="Times New Roman"/>
          <w:sz w:val="28"/>
          <w:szCs w:val="28"/>
        </w:rPr>
        <w:t>о</w:t>
      </w:r>
      <w:r w:rsidRPr="00934B42">
        <w:rPr>
          <w:rFonts w:ascii="Times New Roman" w:hAnsi="Times New Roman" w:cs="Times New Roman"/>
          <w:sz w:val="28"/>
          <w:szCs w:val="28"/>
        </w:rPr>
        <w:t xml:space="preserve">го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подгоризонта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выявлена инверсия магнитного поля на границе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М</w:t>
      </w:r>
      <w:r w:rsidRPr="00934B42">
        <w:rPr>
          <w:rFonts w:ascii="Times New Roman" w:hAnsi="Times New Roman" w:cs="Times New Roman"/>
          <w:sz w:val="28"/>
          <w:szCs w:val="28"/>
        </w:rPr>
        <w:t>а</w:t>
      </w:r>
      <w:r w:rsidRPr="00934B42">
        <w:rPr>
          <w:rFonts w:ascii="Times New Roman" w:hAnsi="Times New Roman" w:cs="Times New Roman"/>
          <w:sz w:val="28"/>
          <w:szCs w:val="28"/>
        </w:rPr>
        <w:t>туяма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Брюнес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. Отложения залегают с перерывом на породах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смолярского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горизонта нижнего миоцена (</w:t>
      </w:r>
      <w:r w:rsidRPr="002246DD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246DD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2246DD">
        <w:rPr>
          <w:rFonts w:ascii="Times New Roman" w:hAnsi="Times New Roman" w:cs="Times New Roman"/>
          <w:i/>
          <w:sz w:val="28"/>
          <w:szCs w:val="28"/>
          <w:vertAlign w:val="superscript"/>
        </w:rPr>
        <w:t>1</w:t>
      </w:r>
      <w:proofErr w:type="spellStart"/>
      <w:r w:rsidRPr="002246DD">
        <w:rPr>
          <w:rFonts w:ascii="Times New Roman" w:hAnsi="Times New Roman" w:cs="Times New Roman"/>
          <w:i/>
          <w:sz w:val="28"/>
          <w:szCs w:val="28"/>
          <w:lang w:val="en-US"/>
        </w:rPr>
        <w:t>sml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), а перекрыты отложениями минского горизонта среднего плейстоцена </w:t>
      </w:r>
      <w:r w:rsidRPr="00934B42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2246DD">
        <w:rPr>
          <w:rFonts w:ascii="Times New Roman" w:hAnsi="Times New Roman" w:cs="Times New Roman"/>
          <w:color w:val="000000"/>
          <w:sz w:val="28"/>
          <w:szCs w:val="28"/>
          <w:lang w:val="en-US"/>
        </w:rPr>
        <w:t>Q</w:t>
      </w:r>
      <w:r w:rsidRPr="002246DD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proofErr w:type="spellStart"/>
      <w:r w:rsidRPr="002246DD">
        <w:rPr>
          <w:rFonts w:ascii="Times New Roman" w:hAnsi="Times New Roman" w:cs="Times New Roman"/>
          <w:color w:val="000000"/>
          <w:sz w:val="28"/>
          <w:szCs w:val="28"/>
          <w:lang w:val="en-US"/>
        </w:rPr>
        <w:t>mn</w:t>
      </w:r>
      <w:proofErr w:type="spellEnd"/>
      <w:r w:rsidRPr="00934B42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934B42">
        <w:rPr>
          <w:rFonts w:ascii="Times New Roman" w:hAnsi="Times New Roman" w:cs="Times New Roman"/>
          <w:sz w:val="28"/>
          <w:szCs w:val="28"/>
        </w:rPr>
        <w:t>.</w:t>
      </w:r>
    </w:p>
    <w:p w:rsidR="00F67DCB" w:rsidRPr="00934B42" w:rsidRDefault="00F67DCB" w:rsidP="00C722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34B42">
        <w:rPr>
          <w:rFonts w:ascii="Times New Roman" w:hAnsi="Times New Roman" w:cs="Times New Roman"/>
          <w:i/>
          <w:sz w:val="28"/>
          <w:szCs w:val="28"/>
        </w:rPr>
        <w:t>Ружанский</w:t>
      </w:r>
      <w:proofErr w:type="spellEnd"/>
      <w:r w:rsidRPr="00934B42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34B42">
        <w:rPr>
          <w:rFonts w:ascii="Times New Roman" w:hAnsi="Times New Roman" w:cs="Times New Roman"/>
          <w:i/>
          <w:sz w:val="28"/>
          <w:szCs w:val="28"/>
        </w:rPr>
        <w:t>подгоризонт</w:t>
      </w:r>
      <w:proofErr w:type="spellEnd"/>
      <w:r w:rsidRPr="00934B42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934B4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2246DD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934B42">
        <w:rPr>
          <w:rFonts w:ascii="Times New Roman" w:hAnsi="Times New Roman" w:cs="Times New Roman"/>
          <w:i/>
          <w:sz w:val="28"/>
          <w:szCs w:val="28"/>
          <w:lang w:val="en-US"/>
        </w:rPr>
        <w:t>rz</w:t>
      </w:r>
      <w:proofErr w:type="spellEnd"/>
      <w:r w:rsidRPr="00934B42">
        <w:rPr>
          <w:rFonts w:ascii="Times New Roman" w:hAnsi="Times New Roman" w:cs="Times New Roman"/>
          <w:i/>
          <w:sz w:val="28"/>
          <w:szCs w:val="28"/>
        </w:rPr>
        <w:t xml:space="preserve">). </w:t>
      </w:r>
      <w:r w:rsidRPr="00934B42">
        <w:rPr>
          <w:rFonts w:ascii="Times New Roman" w:hAnsi="Times New Roman" w:cs="Times New Roman"/>
          <w:sz w:val="28"/>
          <w:szCs w:val="28"/>
        </w:rPr>
        <w:t xml:space="preserve">Отложения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ружанского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подгоризонта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описаны по разрезу скважины у д.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Верчицы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Пружанского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райна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Брестской области, расположенной в </w:t>
      </w:r>
      <w:proofErr w:type="spellStart"/>
      <w:r w:rsidRPr="00934B42">
        <w:rPr>
          <w:rFonts w:ascii="Times New Roman" w:hAnsi="Times New Roman" w:cs="Times New Roman"/>
          <w:sz w:val="28"/>
          <w:szCs w:val="28"/>
        </w:rPr>
        <w:t>Ружанской</w:t>
      </w:r>
      <w:proofErr w:type="spellEnd"/>
      <w:r w:rsidRPr="00934B42">
        <w:rPr>
          <w:rFonts w:ascii="Times New Roman" w:hAnsi="Times New Roman" w:cs="Times New Roman"/>
          <w:sz w:val="28"/>
          <w:szCs w:val="28"/>
        </w:rPr>
        <w:t xml:space="preserve"> пуще (рис. </w:t>
      </w:r>
      <w:r w:rsidR="002246DD">
        <w:rPr>
          <w:rFonts w:ascii="Times New Roman" w:hAnsi="Times New Roman" w:cs="Times New Roman"/>
          <w:sz w:val="28"/>
          <w:szCs w:val="28"/>
        </w:rPr>
        <w:t>15.3</w:t>
      </w:r>
      <w:r w:rsidRPr="00934B42">
        <w:rPr>
          <w:rFonts w:ascii="Times New Roman" w:hAnsi="Times New Roman" w:cs="Times New Roman"/>
          <w:sz w:val="28"/>
          <w:szCs w:val="28"/>
        </w:rPr>
        <w:t xml:space="preserve">). </w:t>
      </w:r>
      <w:proofErr w:type="gramStart"/>
      <w:r w:rsidRPr="00934B42">
        <w:rPr>
          <w:rFonts w:ascii="Times New Roman" w:hAnsi="Times New Roman" w:cs="Times New Roman"/>
          <w:sz w:val="28"/>
          <w:szCs w:val="28"/>
        </w:rPr>
        <w:t>Представлены</w:t>
      </w:r>
      <w:proofErr w:type="gramEnd"/>
      <w:r w:rsidRPr="00934B42">
        <w:rPr>
          <w:rFonts w:ascii="Times New Roman" w:hAnsi="Times New Roman" w:cs="Times New Roman"/>
          <w:sz w:val="28"/>
          <w:szCs w:val="28"/>
        </w:rPr>
        <w:t xml:space="preserve"> песк</w:t>
      </w:r>
      <w:r w:rsidRPr="00934B42">
        <w:rPr>
          <w:rFonts w:ascii="Times New Roman" w:hAnsi="Times New Roman" w:cs="Times New Roman"/>
          <w:sz w:val="28"/>
          <w:szCs w:val="28"/>
        </w:rPr>
        <w:t>а</w:t>
      </w:r>
      <w:r w:rsidRPr="00934B42">
        <w:rPr>
          <w:rFonts w:ascii="Times New Roman" w:hAnsi="Times New Roman" w:cs="Times New Roman"/>
          <w:sz w:val="28"/>
          <w:szCs w:val="28"/>
        </w:rPr>
        <w:t>ми мелкозернистыми, кварцевыми, глинистыми; глинами и алевритами, п</w:t>
      </w:r>
      <w:r w:rsidRPr="00934B42">
        <w:rPr>
          <w:rFonts w:ascii="Times New Roman" w:hAnsi="Times New Roman" w:cs="Times New Roman"/>
          <w:sz w:val="28"/>
          <w:szCs w:val="28"/>
        </w:rPr>
        <w:t>е</w:t>
      </w:r>
      <w:r w:rsidRPr="00934B42">
        <w:rPr>
          <w:rFonts w:ascii="Times New Roman" w:hAnsi="Times New Roman" w:cs="Times New Roman"/>
          <w:sz w:val="28"/>
          <w:szCs w:val="28"/>
        </w:rPr>
        <w:t>реслаивающимися с песком на глубине.</w:t>
      </w:r>
    </w:p>
    <w:p w:rsidR="00F67DCB" w:rsidRPr="00934B42" w:rsidRDefault="00F67DCB" w:rsidP="00C7224B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 w:rsidRPr="00934B42">
        <w:rPr>
          <w:sz w:val="28"/>
          <w:szCs w:val="28"/>
        </w:rPr>
        <w:t xml:space="preserve">Палеоботанические материалы свидетельствуют, что </w:t>
      </w:r>
      <w:proofErr w:type="spellStart"/>
      <w:r w:rsidRPr="00934B42">
        <w:rPr>
          <w:sz w:val="28"/>
          <w:szCs w:val="28"/>
        </w:rPr>
        <w:t>ружанское</w:t>
      </w:r>
      <w:proofErr w:type="spellEnd"/>
      <w:r w:rsidRPr="00934B42">
        <w:rPr>
          <w:sz w:val="28"/>
          <w:szCs w:val="28"/>
        </w:rPr>
        <w:t xml:space="preserve"> поте</w:t>
      </w:r>
      <w:r w:rsidRPr="00934B42">
        <w:rPr>
          <w:sz w:val="28"/>
          <w:szCs w:val="28"/>
        </w:rPr>
        <w:t>п</w:t>
      </w:r>
      <w:r w:rsidRPr="00934B42">
        <w:rPr>
          <w:sz w:val="28"/>
          <w:szCs w:val="28"/>
        </w:rPr>
        <w:t xml:space="preserve">ление имело флору, типичную для </w:t>
      </w:r>
      <w:proofErr w:type="spellStart"/>
      <w:r w:rsidRPr="00934B42">
        <w:rPr>
          <w:sz w:val="28"/>
          <w:szCs w:val="28"/>
        </w:rPr>
        <w:t>межледниковий</w:t>
      </w:r>
      <w:proofErr w:type="spellEnd"/>
      <w:r w:rsidRPr="00934B42">
        <w:rPr>
          <w:sz w:val="28"/>
          <w:szCs w:val="28"/>
        </w:rPr>
        <w:t xml:space="preserve"> плейстоцена, и было с</w:t>
      </w:r>
      <w:r w:rsidRPr="00934B42">
        <w:rPr>
          <w:sz w:val="28"/>
          <w:szCs w:val="28"/>
        </w:rPr>
        <w:t>а</w:t>
      </w:r>
      <w:r w:rsidRPr="00934B42">
        <w:rPr>
          <w:sz w:val="28"/>
          <w:szCs w:val="28"/>
        </w:rPr>
        <w:t>мым теплым интервалом во время накопления отложений брестского гор</w:t>
      </w:r>
      <w:r w:rsidRPr="00934B42">
        <w:rPr>
          <w:sz w:val="28"/>
          <w:szCs w:val="28"/>
        </w:rPr>
        <w:t>и</w:t>
      </w:r>
      <w:r w:rsidRPr="00934B42">
        <w:rPr>
          <w:sz w:val="28"/>
          <w:szCs w:val="28"/>
        </w:rPr>
        <w:t>зонта.</w:t>
      </w:r>
    </w:p>
    <w:p w:rsidR="00F67DCB" w:rsidRPr="00934B42" w:rsidRDefault="00F67DCB" w:rsidP="00C7224B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 w:rsidRPr="00934B42">
        <w:rPr>
          <w:sz w:val="28"/>
          <w:szCs w:val="28"/>
        </w:rPr>
        <w:t xml:space="preserve">В других регионах Беларуси отложения, одновозрастные </w:t>
      </w:r>
      <w:proofErr w:type="spellStart"/>
      <w:r w:rsidRPr="00934B42">
        <w:rPr>
          <w:sz w:val="28"/>
          <w:szCs w:val="28"/>
        </w:rPr>
        <w:t>ружанским</w:t>
      </w:r>
      <w:proofErr w:type="spellEnd"/>
      <w:r w:rsidRPr="00934B42">
        <w:rPr>
          <w:sz w:val="28"/>
          <w:szCs w:val="28"/>
        </w:rPr>
        <w:t>, неизвестны.</w:t>
      </w:r>
    </w:p>
    <w:p w:rsidR="00F67DCB" w:rsidRPr="00934B42" w:rsidRDefault="00F67DCB" w:rsidP="00C7224B">
      <w:pPr>
        <w:pStyle w:val="21"/>
        <w:rPr>
          <w:sz w:val="28"/>
          <w:szCs w:val="28"/>
        </w:rPr>
      </w:pPr>
      <w:r w:rsidRPr="00934B42">
        <w:rPr>
          <w:i/>
          <w:sz w:val="28"/>
          <w:szCs w:val="28"/>
        </w:rPr>
        <w:t xml:space="preserve">Минский горизонт </w:t>
      </w:r>
      <w:r w:rsidRPr="00934B42">
        <w:rPr>
          <w:i/>
          <w:color w:val="000000"/>
          <w:sz w:val="28"/>
          <w:szCs w:val="28"/>
        </w:rPr>
        <w:t>(</w:t>
      </w:r>
      <w:r w:rsidRPr="00934B42">
        <w:rPr>
          <w:i/>
          <w:color w:val="000000"/>
          <w:sz w:val="28"/>
          <w:szCs w:val="28"/>
          <w:lang w:val="en-US"/>
        </w:rPr>
        <w:t>Q</w:t>
      </w:r>
      <w:r w:rsidRPr="00C7224B">
        <w:rPr>
          <w:i/>
          <w:color w:val="000000"/>
          <w:sz w:val="28"/>
          <w:szCs w:val="28"/>
          <w:vertAlign w:val="subscript"/>
        </w:rPr>
        <w:t>2</w:t>
      </w:r>
      <w:proofErr w:type="spellStart"/>
      <w:r w:rsidRPr="00934B42">
        <w:rPr>
          <w:i/>
          <w:color w:val="000000"/>
          <w:sz w:val="28"/>
          <w:szCs w:val="28"/>
          <w:lang w:val="en-US"/>
        </w:rPr>
        <w:t>mn</w:t>
      </w:r>
      <w:proofErr w:type="spellEnd"/>
      <w:r w:rsidRPr="00934B42">
        <w:rPr>
          <w:i/>
          <w:color w:val="000000"/>
          <w:sz w:val="28"/>
          <w:szCs w:val="28"/>
        </w:rPr>
        <w:t>)</w:t>
      </w:r>
      <w:r w:rsidRPr="00934B42">
        <w:rPr>
          <w:i/>
          <w:sz w:val="28"/>
          <w:szCs w:val="28"/>
        </w:rPr>
        <w:t>.</w:t>
      </w:r>
      <w:r w:rsidRPr="00934B42">
        <w:rPr>
          <w:sz w:val="28"/>
          <w:szCs w:val="28"/>
        </w:rPr>
        <w:t xml:space="preserve"> В настоящей стратиграфической схеме ми</w:t>
      </w:r>
      <w:r w:rsidRPr="00934B42">
        <w:rPr>
          <w:sz w:val="28"/>
          <w:szCs w:val="28"/>
        </w:rPr>
        <w:t>н</w:t>
      </w:r>
      <w:r w:rsidRPr="00934B42">
        <w:rPr>
          <w:sz w:val="28"/>
          <w:szCs w:val="28"/>
        </w:rPr>
        <w:t xml:space="preserve">ский горизонт объединяет три </w:t>
      </w:r>
      <w:proofErr w:type="spellStart"/>
      <w:r w:rsidRPr="00934B42">
        <w:rPr>
          <w:sz w:val="28"/>
          <w:szCs w:val="28"/>
        </w:rPr>
        <w:t>подгоризонта</w:t>
      </w:r>
      <w:proofErr w:type="spellEnd"/>
      <w:r w:rsidRPr="00934B42">
        <w:rPr>
          <w:sz w:val="28"/>
          <w:szCs w:val="28"/>
        </w:rPr>
        <w:t xml:space="preserve"> – </w:t>
      </w:r>
      <w:proofErr w:type="spellStart"/>
      <w:r w:rsidRPr="00934B42">
        <w:rPr>
          <w:i/>
          <w:sz w:val="28"/>
          <w:szCs w:val="28"/>
        </w:rPr>
        <w:t>наревский</w:t>
      </w:r>
      <w:proofErr w:type="spellEnd"/>
      <w:r w:rsidRPr="00934B42">
        <w:rPr>
          <w:sz w:val="28"/>
          <w:szCs w:val="28"/>
        </w:rPr>
        <w:t xml:space="preserve"> </w:t>
      </w:r>
      <w:r w:rsidRPr="00934B42">
        <w:rPr>
          <w:i/>
          <w:sz w:val="28"/>
          <w:szCs w:val="28"/>
        </w:rPr>
        <w:t>(</w:t>
      </w:r>
      <w:r w:rsidRPr="00934B42">
        <w:rPr>
          <w:i/>
          <w:sz w:val="28"/>
          <w:szCs w:val="28"/>
          <w:lang w:val="en-US"/>
        </w:rPr>
        <w:t>Q</w:t>
      </w:r>
      <w:r w:rsidRPr="00C7224B">
        <w:rPr>
          <w:i/>
          <w:sz w:val="28"/>
          <w:szCs w:val="28"/>
          <w:vertAlign w:val="subscript"/>
        </w:rPr>
        <w:t>2</w:t>
      </w:r>
      <w:r w:rsidRPr="00934B42">
        <w:rPr>
          <w:i/>
          <w:sz w:val="28"/>
          <w:szCs w:val="28"/>
          <w:lang w:val="en-US"/>
        </w:rPr>
        <w:t>nr</w:t>
      </w:r>
      <w:r w:rsidRPr="00934B42">
        <w:rPr>
          <w:i/>
          <w:sz w:val="28"/>
          <w:szCs w:val="28"/>
        </w:rPr>
        <w:t>)</w:t>
      </w:r>
      <w:r w:rsidRPr="00934B42">
        <w:rPr>
          <w:sz w:val="28"/>
          <w:szCs w:val="28"/>
        </w:rPr>
        <w:t xml:space="preserve"> ледник</w:t>
      </w:r>
      <w:r w:rsidRPr="00934B42">
        <w:rPr>
          <w:sz w:val="28"/>
          <w:szCs w:val="28"/>
        </w:rPr>
        <w:t>о</w:t>
      </w:r>
      <w:r w:rsidRPr="00934B42">
        <w:rPr>
          <w:sz w:val="28"/>
          <w:szCs w:val="28"/>
        </w:rPr>
        <w:t xml:space="preserve">вый, </w:t>
      </w:r>
      <w:proofErr w:type="spellStart"/>
      <w:r w:rsidRPr="00934B42">
        <w:rPr>
          <w:i/>
          <w:sz w:val="28"/>
          <w:szCs w:val="28"/>
        </w:rPr>
        <w:t>корчевский</w:t>
      </w:r>
      <w:proofErr w:type="spellEnd"/>
      <w:r w:rsidRPr="00934B42">
        <w:rPr>
          <w:sz w:val="28"/>
          <w:szCs w:val="28"/>
        </w:rPr>
        <w:t xml:space="preserve"> </w:t>
      </w:r>
      <w:r w:rsidRPr="00934B42">
        <w:rPr>
          <w:i/>
          <w:sz w:val="28"/>
          <w:szCs w:val="28"/>
        </w:rPr>
        <w:t>(</w:t>
      </w:r>
      <w:r w:rsidRPr="00934B42">
        <w:rPr>
          <w:i/>
          <w:sz w:val="28"/>
          <w:szCs w:val="28"/>
          <w:lang w:val="en-US"/>
        </w:rPr>
        <w:t>Q</w:t>
      </w:r>
      <w:r w:rsidRPr="00C7224B">
        <w:rPr>
          <w:i/>
          <w:sz w:val="28"/>
          <w:szCs w:val="28"/>
          <w:vertAlign w:val="subscript"/>
        </w:rPr>
        <w:t>2</w:t>
      </w:r>
      <w:proofErr w:type="spellStart"/>
      <w:r w:rsidRPr="00934B42">
        <w:rPr>
          <w:i/>
          <w:sz w:val="28"/>
          <w:szCs w:val="28"/>
          <w:lang w:val="en-US"/>
        </w:rPr>
        <w:t>kch</w:t>
      </w:r>
      <w:proofErr w:type="spellEnd"/>
      <w:r w:rsidRPr="00934B42">
        <w:rPr>
          <w:i/>
          <w:sz w:val="28"/>
          <w:szCs w:val="28"/>
        </w:rPr>
        <w:t>)</w:t>
      </w:r>
      <w:r w:rsidRPr="00934B42">
        <w:rPr>
          <w:sz w:val="28"/>
          <w:szCs w:val="28"/>
        </w:rPr>
        <w:t xml:space="preserve"> межледниковый и </w:t>
      </w:r>
      <w:proofErr w:type="spellStart"/>
      <w:r w:rsidRPr="00934B42">
        <w:rPr>
          <w:i/>
          <w:sz w:val="28"/>
          <w:szCs w:val="28"/>
        </w:rPr>
        <w:t>ясельдинский</w:t>
      </w:r>
      <w:proofErr w:type="spellEnd"/>
      <w:r w:rsidRPr="00934B42">
        <w:rPr>
          <w:sz w:val="28"/>
          <w:szCs w:val="28"/>
        </w:rPr>
        <w:t xml:space="preserve"> </w:t>
      </w:r>
      <w:r w:rsidRPr="00934B42">
        <w:rPr>
          <w:i/>
          <w:sz w:val="28"/>
          <w:szCs w:val="28"/>
        </w:rPr>
        <w:t>(</w:t>
      </w:r>
      <w:r w:rsidRPr="00934B42">
        <w:rPr>
          <w:i/>
          <w:sz w:val="28"/>
          <w:szCs w:val="28"/>
          <w:lang w:val="en-US"/>
        </w:rPr>
        <w:t>Q</w:t>
      </w:r>
      <w:r w:rsidRPr="00C7224B">
        <w:rPr>
          <w:i/>
          <w:sz w:val="28"/>
          <w:szCs w:val="28"/>
          <w:vertAlign w:val="subscript"/>
        </w:rPr>
        <w:t>2</w:t>
      </w:r>
      <w:proofErr w:type="spellStart"/>
      <w:r w:rsidRPr="00934B42">
        <w:rPr>
          <w:i/>
          <w:sz w:val="28"/>
          <w:szCs w:val="28"/>
          <w:lang w:val="en-US"/>
        </w:rPr>
        <w:t>yas</w:t>
      </w:r>
      <w:proofErr w:type="spellEnd"/>
      <w:r w:rsidRPr="00934B42">
        <w:rPr>
          <w:i/>
          <w:sz w:val="28"/>
          <w:szCs w:val="28"/>
        </w:rPr>
        <w:t>)</w:t>
      </w:r>
      <w:r w:rsidRPr="00934B42">
        <w:rPr>
          <w:sz w:val="28"/>
          <w:szCs w:val="28"/>
        </w:rPr>
        <w:t xml:space="preserve"> ледниковый. </w:t>
      </w:r>
      <w:proofErr w:type="spellStart"/>
      <w:r w:rsidRPr="00934B42">
        <w:rPr>
          <w:sz w:val="28"/>
          <w:szCs w:val="28"/>
        </w:rPr>
        <w:t>Г</w:t>
      </w:r>
      <w:r w:rsidRPr="00934B42">
        <w:rPr>
          <w:sz w:val="28"/>
          <w:szCs w:val="28"/>
        </w:rPr>
        <w:t>о</w:t>
      </w:r>
      <w:r w:rsidRPr="00934B42">
        <w:rPr>
          <w:sz w:val="28"/>
          <w:szCs w:val="28"/>
        </w:rPr>
        <w:t>лостратотипм</w:t>
      </w:r>
      <w:proofErr w:type="spellEnd"/>
      <w:r w:rsidRPr="00934B42">
        <w:rPr>
          <w:sz w:val="28"/>
          <w:szCs w:val="28"/>
        </w:rPr>
        <w:t xml:space="preserve"> минского горизонта служат залегающие на мелу отл</w:t>
      </w:r>
      <w:r w:rsidRPr="00934B42">
        <w:rPr>
          <w:sz w:val="28"/>
          <w:szCs w:val="28"/>
        </w:rPr>
        <w:t>о</w:t>
      </w:r>
      <w:r w:rsidRPr="00934B42">
        <w:rPr>
          <w:sz w:val="28"/>
          <w:szCs w:val="28"/>
        </w:rPr>
        <w:t xml:space="preserve">жения, вскрытые в  разрезе </w:t>
      </w:r>
      <w:proofErr w:type="spellStart"/>
      <w:r w:rsidRPr="00934B42">
        <w:rPr>
          <w:sz w:val="28"/>
          <w:szCs w:val="28"/>
        </w:rPr>
        <w:t>скв</w:t>
      </w:r>
      <w:proofErr w:type="spellEnd"/>
      <w:r w:rsidRPr="00934B42">
        <w:rPr>
          <w:sz w:val="28"/>
          <w:szCs w:val="28"/>
        </w:rPr>
        <w:t xml:space="preserve">. 3 у д. </w:t>
      </w:r>
      <w:proofErr w:type="spellStart"/>
      <w:r w:rsidRPr="00934B42">
        <w:rPr>
          <w:sz w:val="28"/>
          <w:szCs w:val="28"/>
        </w:rPr>
        <w:t>Дубенцы</w:t>
      </w:r>
      <w:proofErr w:type="spellEnd"/>
      <w:r w:rsidRPr="00934B42">
        <w:rPr>
          <w:sz w:val="28"/>
          <w:szCs w:val="28"/>
        </w:rPr>
        <w:t xml:space="preserve"> в </w:t>
      </w:r>
      <w:smartTag w:uri="urn:schemas-microsoft-com:office:smarttags" w:element="metricconverter">
        <w:smartTagPr>
          <w:attr w:name="ProductID" w:val="12 км"/>
        </w:smartTagPr>
        <w:r w:rsidRPr="00934B42">
          <w:rPr>
            <w:sz w:val="28"/>
            <w:szCs w:val="28"/>
          </w:rPr>
          <w:t>12 км</w:t>
        </w:r>
      </w:smartTag>
      <w:r w:rsidRPr="00934B42">
        <w:rPr>
          <w:sz w:val="28"/>
          <w:szCs w:val="28"/>
        </w:rPr>
        <w:t xml:space="preserve"> з</w:t>
      </w:r>
      <w:r w:rsidRPr="00934B42">
        <w:rPr>
          <w:sz w:val="28"/>
          <w:szCs w:val="28"/>
        </w:rPr>
        <w:t>а</w:t>
      </w:r>
      <w:r w:rsidRPr="00934B42">
        <w:rPr>
          <w:sz w:val="28"/>
          <w:szCs w:val="28"/>
        </w:rPr>
        <w:t xml:space="preserve">пад-юго-западнее Минска в интервале гл. 179,0–231,2 м. </w:t>
      </w:r>
    </w:p>
    <w:p w:rsidR="00F67DCB" w:rsidRPr="00934B42" w:rsidRDefault="00F67DCB" w:rsidP="00934B42">
      <w:pPr>
        <w:pStyle w:val="21"/>
        <w:rPr>
          <w:i/>
          <w:sz w:val="28"/>
          <w:szCs w:val="28"/>
        </w:rPr>
      </w:pPr>
      <w:proofErr w:type="spellStart"/>
      <w:r w:rsidRPr="00934B42">
        <w:rPr>
          <w:i/>
          <w:sz w:val="28"/>
          <w:szCs w:val="28"/>
        </w:rPr>
        <w:t>Наревский</w:t>
      </w:r>
      <w:proofErr w:type="spellEnd"/>
      <w:r w:rsidRPr="00934B42">
        <w:rPr>
          <w:i/>
          <w:sz w:val="28"/>
          <w:szCs w:val="28"/>
        </w:rPr>
        <w:t xml:space="preserve"> </w:t>
      </w:r>
      <w:proofErr w:type="spellStart"/>
      <w:r w:rsidRPr="00934B42">
        <w:rPr>
          <w:i/>
          <w:sz w:val="28"/>
          <w:szCs w:val="28"/>
        </w:rPr>
        <w:t>подгоризонт</w:t>
      </w:r>
      <w:proofErr w:type="spellEnd"/>
      <w:r w:rsidRPr="00934B42">
        <w:rPr>
          <w:i/>
          <w:sz w:val="28"/>
          <w:szCs w:val="28"/>
        </w:rPr>
        <w:t xml:space="preserve"> (</w:t>
      </w:r>
      <w:r w:rsidRPr="00934B42">
        <w:rPr>
          <w:i/>
          <w:sz w:val="28"/>
          <w:szCs w:val="28"/>
          <w:lang w:val="en-US"/>
        </w:rPr>
        <w:t>Q</w:t>
      </w:r>
      <w:r w:rsidRPr="00FF2943">
        <w:rPr>
          <w:i/>
          <w:sz w:val="28"/>
          <w:szCs w:val="28"/>
          <w:vertAlign w:val="subscript"/>
        </w:rPr>
        <w:t>2</w:t>
      </w:r>
      <w:r w:rsidRPr="00934B42">
        <w:rPr>
          <w:i/>
          <w:sz w:val="28"/>
          <w:szCs w:val="28"/>
          <w:lang w:val="en-US"/>
        </w:rPr>
        <w:t>nr</w:t>
      </w:r>
      <w:r w:rsidRPr="00934B42">
        <w:rPr>
          <w:i/>
          <w:sz w:val="28"/>
          <w:szCs w:val="28"/>
        </w:rPr>
        <w:t>).</w:t>
      </w:r>
    </w:p>
    <w:p w:rsidR="00F67DCB" w:rsidRPr="00934B42" w:rsidRDefault="00F67DCB" w:rsidP="00934B42">
      <w:pPr>
        <w:pStyle w:val="21"/>
        <w:rPr>
          <w:sz w:val="28"/>
          <w:szCs w:val="28"/>
        </w:rPr>
      </w:pPr>
      <w:proofErr w:type="spellStart"/>
      <w:r w:rsidRPr="00934B42">
        <w:rPr>
          <w:i/>
          <w:sz w:val="28"/>
          <w:szCs w:val="28"/>
        </w:rPr>
        <w:t>Наревские</w:t>
      </w:r>
      <w:proofErr w:type="spellEnd"/>
      <w:r w:rsidRPr="00934B42">
        <w:rPr>
          <w:i/>
          <w:sz w:val="28"/>
          <w:szCs w:val="28"/>
        </w:rPr>
        <w:t xml:space="preserve"> подморенные отложения. </w:t>
      </w:r>
      <w:r w:rsidRPr="00934B42">
        <w:rPr>
          <w:sz w:val="28"/>
          <w:szCs w:val="28"/>
        </w:rPr>
        <w:t xml:space="preserve">К ним относятся пески мелко– и тонкозернистые, кварцевые, глинистые или </w:t>
      </w:r>
      <w:proofErr w:type="spellStart"/>
      <w:r w:rsidRPr="00934B42">
        <w:rPr>
          <w:sz w:val="28"/>
          <w:szCs w:val="28"/>
        </w:rPr>
        <w:t>переслаивание</w:t>
      </w:r>
      <w:proofErr w:type="spellEnd"/>
      <w:r w:rsidRPr="00934B42">
        <w:rPr>
          <w:sz w:val="28"/>
          <w:szCs w:val="28"/>
        </w:rPr>
        <w:t xml:space="preserve"> этих песков с гл</w:t>
      </w:r>
      <w:r w:rsidRPr="00934B42">
        <w:rPr>
          <w:sz w:val="28"/>
          <w:szCs w:val="28"/>
        </w:rPr>
        <w:t>и</w:t>
      </w:r>
      <w:r w:rsidRPr="00934B42">
        <w:rPr>
          <w:sz w:val="28"/>
          <w:szCs w:val="28"/>
        </w:rPr>
        <w:t>нами и алевритами. Средняя мощность отложений 3—5 м. В</w:t>
      </w:r>
      <w:r w:rsidRPr="00934B42">
        <w:rPr>
          <w:sz w:val="28"/>
          <w:szCs w:val="28"/>
        </w:rPr>
        <w:t>ы</w:t>
      </w:r>
      <w:r w:rsidRPr="00934B42">
        <w:rPr>
          <w:sz w:val="28"/>
          <w:szCs w:val="28"/>
        </w:rPr>
        <w:t>ше залегают алевриты и глины серые с зеленоватым и голубым оттенками, местами гор</w:t>
      </w:r>
      <w:r w:rsidRPr="00934B42">
        <w:rPr>
          <w:sz w:val="28"/>
          <w:szCs w:val="28"/>
        </w:rPr>
        <w:t>и</w:t>
      </w:r>
      <w:r w:rsidRPr="00934B42">
        <w:rPr>
          <w:sz w:val="28"/>
          <w:szCs w:val="28"/>
        </w:rPr>
        <w:t>зонтальн</w:t>
      </w:r>
      <w:proofErr w:type="gramStart"/>
      <w:r w:rsidRPr="00934B42">
        <w:rPr>
          <w:sz w:val="28"/>
          <w:szCs w:val="28"/>
        </w:rPr>
        <w:t>о–</w:t>
      </w:r>
      <w:proofErr w:type="gramEnd"/>
      <w:r w:rsidRPr="00934B42">
        <w:rPr>
          <w:sz w:val="28"/>
          <w:szCs w:val="28"/>
        </w:rPr>
        <w:t xml:space="preserve"> и волнисто–слоистые, с прослойками песка тонкозернистого, во всей толще карбонатные. Исследователи отмечают </w:t>
      </w:r>
      <w:proofErr w:type="spellStart"/>
      <w:r w:rsidRPr="00934B42">
        <w:rPr>
          <w:sz w:val="28"/>
          <w:szCs w:val="28"/>
        </w:rPr>
        <w:t>лессовидность</w:t>
      </w:r>
      <w:proofErr w:type="spellEnd"/>
      <w:r w:rsidRPr="00934B42">
        <w:rPr>
          <w:sz w:val="28"/>
          <w:szCs w:val="28"/>
        </w:rPr>
        <w:t xml:space="preserve"> данной толщи. Наблюдается постепенный переход (или замещение) кверху в ленто</w:t>
      </w:r>
      <w:r w:rsidRPr="00934B42">
        <w:rPr>
          <w:sz w:val="28"/>
          <w:szCs w:val="28"/>
        </w:rPr>
        <w:t>ч</w:t>
      </w:r>
      <w:r w:rsidRPr="00934B42">
        <w:rPr>
          <w:sz w:val="28"/>
          <w:szCs w:val="28"/>
        </w:rPr>
        <w:t xml:space="preserve">ные озерно-ледниковые отложения. Залегают эти породы на территории </w:t>
      </w:r>
      <w:proofErr w:type="spellStart"/>
      <w:r w:rsidRPr="00934B42">
        <w:rPr>
          <w:sz w:val="28"/>
          <w:szCs w:val="28"/>
        </w:rPr>
        <w:t>Подлясско</w:t>
      </w:r>
      <w:proofErr w:type="spellEnd"/>
      <w:r w:rsidRPr="00934B42">
        <w:rPr>
          <w:sz w:val="28"/>
          <w:szCs w:val="28"/>
        </w:rPr>
        <w:t xml:space="preserve">-Брестской впадины </w:t>
      </w:r>
      <w:proofErr w:type="spellStart"/>
      <w:r w:rsidRPr="00934B42">
        <w:rPr>
          <w:sz w:val="28"/>
          <w:szCs w:val="28"/>
        </w:rPr>
        <w:t>ги</w:t>
      </w:r>
      <w:r w:rsidRPr="00934B42">
        <w:rPr>
          <w:sz w:val="28"/>
          <w:szCs w:val="28"/>
        </w:rPr>
        <w:t>п</w:t>
      </w:r>
      <w:r w:rsidRPr="00934B42">
        <w:rPr>
          <w:sz w:val="28"/>
          <w:szCs w:val="28"/>
        </w:rPr>
        <w:t>сометрически</w:t>
      </w:r>
      <w:proofErr w:type="spellEnd"/>
      <w:r w:rsidRPr="00934B42">
        <w:rPr>
          <w:sz w:val="28"/>
          <w:szCs w:val="28"/>
        </w:rPr>
        <w:t xml:space="preserve"> выше морены </w:t>
      </w:r>
      <w:proofErr w:type="spellStart"/>
      <w:r w:rsidRPr="00934B42">
        <w:rPr>
          <w:sz w:val="28"/>
          <w:szCs w:val="28"/>
        </w:rPr>
        <w:t>наревского</w:t>
      </w:r>
      <w:proofErr w:type="spellEnd"/>
      <w:r w:rsidRPr="00934B42">
        <w:rPr>
          <w:sz w:val="28"/>
          <w:szCs w:val="28"/>
        </w:rPr>
        <w:t xml:space="preserve"> оледенения, приуроченной здесь к днищам ледниковых ложбин. </w:t>
      </w:r>
      <w:proofErr w:type="spellStart"/>
      <w:r w:rsidRPr="00934B42">
        <w:rPr>
          <w:sz w:val="28"/>
          <w:szCs w:val="28"/>
        </w:rPr>
        <w:t>Наревские</w:t>
      </w:r>
      <w:proofErr w:type="spellEnd"/>
      <w:r w:rsidRPr="00934B42">
        <w:rPr>
          <w:sz w:val="28"/>
          <w:szCs w:val="28"/>
        </w:rPr>
        <w:t xml:space="preserve"> </w:t>
      </w:r>
      <w:r w:rsidRPr="00934B42">
        <w:rPr>
          <w:sz w:val="28"/>
          <w:szCs w:val="28"/>
        </w:rPr>
        <w:lastRenderedPageBreak/>
        <w:t>ложбины врезаны в описа</w:t>
      </w:r>
      <w:r w:rsidRPr="00934B42">
        <w:rPr>
          <w:sz w:val="28"/>
          <w:szCs w:val="28"/>
        </w:rPr>
        <w:t>н</w:t>
      </w:r>
      <w:r w:rsidRPr="00934B42">
        <w:rPr>
          <w:sz w:val="28"/>
          <w:szCs w:val="28"/>
        </w:rPr>
        <w:t>ные отложения, что свидетельствует о накоплении пород в начале ол</w:t>
      </w:r>
      <w:r w:rsidRPr="00934B42">
        <w:rPr>
          <w:sz w:val="28"/>
          <w:szCs w:val="28"/>
        </w:rPr>
        <w:t>е</w:t>
      </w:r>
      <w:r w:rsidRPr="00934B42">
        <w:rPr>
          <w:sz w:val="28"/>
          <w:szCs w:val="28"/>
        </w:rPr>
        <w:t>денения.</w:t>
      </w:r>
    </w:p>
    <w:p w:rsidR="00F67DCB" w:rsidRPr="00934B42" w:rsidRDefault="00F67DCB" w:rsidP="00934B42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 w:rsidRPr="00934B42">
        <w:rPr>
          <w:sz w:val="28"/>
          <w:szCs w:val="28"/>
        </w:rPr>
        <w:t xml:space="preserve">Палеоботанические данные позволяют отметить сложные и резкие климатические флуктуации во время трансгрессивной фазы </w:t>
      </w:r>
      <w:proofErr w:type="spellStart"/>
      <w:r w:rsidRPr="00934B42">
        <w:rPr>
          <w:sz w:val="28"/>
          <w:szCs w:val="28"/>
        </w:rPr>
        <w:t>наревского</w:t>
      </w:r>
      <w:proofErr w:type="spellEnd"/>
      <w:r w:rsidRPr="00934B42">
        <w:rPr>
          <w:sz w:val="28"/>
          <w:szCs w:val="28"/>
        </w:rPr>
        <w:t xml:space="preserve"> ол</w:t>
      </w:r>
      <w:r w:rsidRPr="00934B42">
        <w:rPr>
          <w:sz w:val="28"/>
          <w:szCs w:val="28"/>
        </w:rPr>
        <w:t>е</w:t>
      </w:r>
      <w:r w:rsidRPr="00934B42">
        <w:rPr>
          <w:sz w:val="28"/>
          <w:szCs w:val="28"/>
        </w:rPr>
        <w:t xml:space="preserve">денения – два стадиальных и </w:t>
      </w:r>
      <w:proofErr w:type="gramStart"/>
      <w:r w:rsidRPr="00934B42">
        <w:rPr>
          <w:sz w:val="28"/>
          <w:szCs w:val="28"/>
        </w:rPr>
        <w:t>разделяющий</w:t>
      </w:r>
      <w:proofErr w:type="gramEnd"/>
      <w:r w:rsidRPr="00934B42">
        <w:rPr>
          <w:sz w:val="28"/>
          <w:szCs w:val="28"/>
        </w:rPr>
        <w:t xml:space="preserve"> их </w:t>
      </w:r>
      <w:proofErr w:type="spellStart"/>
      <w:r w:rsidRPr="00934B42">
        <w:rPr>
          <w:sz w:val="28"/>
          <w:szCs w:val="28"/>
        </w:rPr>
        <w:t>межстадиальный</w:t>
      </w:r>
      <w:proofErr w:type="spellEnd"/>
      <w:r w:rsidRPr="00934B42">
        <w:rPr>
          <w:sz w:val="28"/>
          <w:szCs w:val="28"/>
        </w:rPr>
        <w:t xml:space="preserve"> ци</w:t>
      </w:r>
      <w:r w:rsidRPr="00934B42">
        <w:rPr>
          <w:sz w:val="28"/>
          <w:szCs w:val="28"/>
        </w:rPr>
        <w:t>к</w:t>
      </w:r>
      <w:r w:rsidRPr="00934B42">
        <w:rPr>
          <w:sz w:val="28"/>
          <w:szCs w:val="28"/>
        </w:rPr>
        <w:t>лы.</w:t>
      </w:r>
    </w:p>
    <w:p w:rsidR="00F67DCB" w:rsidRPr="00934B42" w:rsidRDefault="00F67DCB" w:rsidP="00934B42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proofErr w:type="spellStart"/>
      <w:proofErr w:type="gramStart"/>
      <w:r w:rsidRPr="00934B42">
        <w:rPr>
          <w:i/>
          <w:sz w:val="28"/>
          <w:szCs w:val="28"/>
        </w:rPr>
        <w:t>Наревские</w:t>
      </w:r>
      <w:proofErr w:type="spellEnd"/>
      <w:r w:rsidRPr="00934B42">
        <w:rPr>
          <w:i/>
          <w:sz w:val="28"/>
          <w:szCs w:val="28"/>
        </w:rPr>
        <w:t xml:space="preserve"> подморенные отложения ложбин ледникового размыва вскрыты в</w:t>
      </w:r>
      <w:r w:rsidRPr="00934B42">
        <w:rPr>
          <w:sz w:val="28"/>
          <w:szCs w:val="28"/>
        </w:rPr>
        <w:t xml:space="preserve"> </w:t>
      </w:r>
      <w:proofErr w:type="spellStart"/>
      <w:r w:rsidRPr="00934B42">
        <w:rPr>
          <w:sz w:val="28"/>
          <w:szCs w:val="28"/>
        </w:rPr>
        <w:t>Видзовско-Браславской</w:t>
      </w:r>
      <w:proofErr w:type="spellEnd"/>
      <w:r w:rsidRPr="00934B42">
        <w:rPr>
          <w:sz w:val="28"/>
          <w:szCs w:val="28"/>
        </w:rPr>
        <w:t xml:space="preserve">, Полоцкой, </w:t>
      </w:r>
      <w:proofErr w:type="spellStart"/>
      <w:r w:rsidRPr="00934B42">
        <w:rPr>
          <w:sz w:val="28"/>
          <w:szCs w:val="28"/>
        </w:rPr>
        <w:t>Гродненско</w:t>
      </w:r>
      <w:proofErr w:type="spellEnd"/>
      <w:r w:rsidRPr="00934B42">
        <w:rPr>
          <w:sz w:val="28"/>
          <w:szCs w:val="28"/>
        </w:rPr>
        <w:t>-Мостовской с</w:t>
      </w:r>
      <w:r w:rsidRPr="00934B42">
        <w:rPr>
          <w:sz w:val="28"/>
          <w:szCs w:val="28"/>
        </w:rPr>
        <w:t>и</w:t>
      </w:r>
      <w:r w:rsidRPr="00934B42">
        <w:rPr>
          <w:sz w:val="28"/>
          <w:szCs w:val="28"/>
        </w:rPr>
        <w:t>стеме ложбин; в окрестностях Березы, Бреста, Минска, Слуцка, Бо</w:t>
      </w:r>
      <w:r w:rsidRPr="00934B42">
        <w:rPr>
          <w:sz w:val="28"/>
          <w:szCs w:val="28"/>
        </w:rPr>
        <w:t>б</w:t>
      </w:r>
      <w:r w:rsidRPr="00934B42">
        <w:rPr>
          <w:sz w:val="28"/>
          <w:szCs w:val="28"/>
        </w:rPr>
        <w:t xml:space="preserve">руйска, Докшиц, Воропаево, Кривичей; восточнее Мозыря в </w:t>
      </w:r>
      <w:proofErr w:type="spellStart"/>
      <w:r w:rsidRPr="00934B42">
        <w:rPr>
          <w:sz w:val="28"/>
          <w:szCs w:val="28"/>
        </w:rPr>
        <w:t>Старчи</w:t>
      </w:r>
      <w:r w:rsidRPr="00934B42">
        <w:rPr>
          <w:sz w:val="28"/>
          <w:szCs w:val="28"/>
        </w:rPr>
        <w:t>н</w:t>
      </w:r>
      <w:r w:rsidRPr="00934B42">
        <w:rPr>
          <w:sz w:val="28"/>
          <w:szCs w:val="28"/>
        </w:rPr>
        <w:t>ской</w:t>
      </w:r>
      <w:proofErr w:type="spellEnd"/>
      <w:r w:rsidRPr="00934B42">
        <w:rPr>
          <w:sz w:val="28"/>
          <w:szCs w:val="28"/>
        </w:rPr>
        <w:t xml:space="preserve"> депрессии, а также в ледниковых ложбинах, пространственно св</w:t>
      </w:r>
      <w:r w:rsidRPr="00934B42">
        <w:rPr>
          <w:sz w:val="28"/>
          <w:szCs w:val="28"/>
        </w:rPr>
        <w:t>я</w:t>
      </w:r>
      <w:r w:rsidRPr="00934B42">
        <w:rPr>
          <w:sz w:val="28"/>
          <w:szCs w:val="28"/>
        </w:rPr>
        <w:t xml:space="preserve">занных с </w:t>
      </w:r>
      <w:proofErr w:type="spellStart"/>
      <w:r w:rsidRPr="00934B42">
        <w:rPr>
          <w:sz w:val="28"/>
          <w:szCs w:val="28"/>
        </w:rPr>
        <w:t>пра</w:t>
      </w:r>
      <w:proofErr w:type="spellEnd"/>
      <w:r w:rsidRPr="00934B42">
        <w:rPr>
          <w:sz w:val="28"/>
          <w:szCs w:val="28"/>
        </w:rPr>
        <w:t xml:space="preserve">-долинами Днепра, </w:t>
      </w:r>
      <w:proofErr w:type="spellStart"/>
      <w:r w:rsidRPr="00934B42">
        <w:rPr>
          <w:sz w:val="28"/>
          <w:szCs w:val="28"/>
        </w:rPr>
        <w:t>Сожа</w:t>
      </w:r>
      <w:proofErr w:type="spellEnd"/>
      <w:r w:rsidRPr="00934B42">
        <w:rPr>
          <w:sz w:val="28"/>
          <w:szCs w:val="28"/>
        </w:rPr>
        <w:t xml:space="preserve">, Березины (рис. </w:t>
      </w:r>
      <w:r w:rsidR="00FF2943">
        <w:rPr>
          <w:sz w:val="28"/>
          <w:szCs w:val="28"/>
        </w:rPr>
        <w:t>15.6</w:t>
      </w:r>
      <w:r w:rsidRPr="00934B42">
        <w:rPr>
          <w:sz w:val="28"/>
          <w:szCs w:val="28"/>
        </w:rPr>
        <w:t>).</w:t>
      </w:r>
      <w:proofErr w:type="gramEnd"/>
      <w:r w:rsidRPr="00934B42">
        <w:rPr>
          <w:sz w:val="28"/>
          <w:szCs w:val="28"/>
        </w:rPr>
        <w:t xml:space="preserve"> В наиболее глубоких врезах отложения представлены песками разнозернистыми с гравием и галькой в основном осадочных пород, с четкими горизонтами размыва, на склонах – песками тонкозернистыми, горизонтально–слоистыми, глинистыми, с гнездами зел</w:t>
      </w:r>
      <w:r w:rsidRPr="00934B42">
        <w:rPr>
          <w:sz w:val="28"/>
          <w:szCs w:val="28"/>
        </w:rPr>
        <w:t>е</w:t>
      </w:r>
      <w:r w:rsidRPr="00934B42">
        <w:rPr>
          <w:sz w:val="28"/>
          <w:szCs w:val="28"/>
        </w:rPr>
        <w:t xml:space="preserve">новато–серых и темно–серых супесей. Мощности их различны, в единичных случаях могут достигать </w:t>
      </w:r>
      <w:smartTag w:uri="urn:schemas-microsoft-com:office:smarttags" w:element="metricconverter">
        <w:smartTagPr>
          <w:attr w:name="ProductID" w:val="74 м"/>
        </w:smartTagPr>
        <w:r w:rsidRPr="00934B42">
          <w:rPr>
            <w:sz w:val="28"/>
            <w:szCs w:val="28"/>
          </w:rPr>
          <w:t>74 м</w:t>
        </w:r>
      </w:smartTag>
      <w:r w:rsidRPr="00934B42">
        <w:rPr>
          <w:sz w:val="28"/>
          <w:szCs w:val="28"/>
        </w:rPr>
        <w:t xml:space="preserve">. </w:t>
      </w:r>
    </w:p>
    <w:p w:rsidR="00F67DCB" w:rsidRPr="00934B42" w:rsidRDefault="00F67DCB" w:rsidP="00934B42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proofErr w:type="spellStart"/>
      <w:r w:rsidRPr="00934B42">
        <w:rPr>
          <w:i/>
          <w:sz w:val="28"/>
          <w:szCs w:val="28"/>
        </w:rPr>
        <w:t>Наревские</w:t>
      </w:r>
      <w:proofErr w:type="spellEnd"/>
      <w:r w:rsidRPr="00934B42">
        <w:rPr>
          <w:i/>
          <w:sz w:val="28"/>
          <w:szCs w:val="28"/>
        </w:rPr>
        <w:t xml:space="preserve"> </w:t>
      </w:r>
      <w:proofErr w:type="gramStart"/>
      <w:r w:rsidRPr="00934B42">
        <w:rPr>
          <w:i/>
          <w:sz w:val="28"/>
          <w:szCs w:val="28"/>
        </w:rPr>
        <w:t>моренные</w:t>
      </w:r>
      <w:proofErr w:type="gramEnd"/>
      <w:r w:rsidRPr="00934B42">
        <w:rPr>
          <w:i/>
          <w:sz w:val="28"/>
          <w:szCs w:val="28"/>
        </w:rPr>
        <w:t xml:space="preserve"> отложения.</w:t>
      </w:r>
      <w:r w:rsidRPr="00934B42">
        <w:rPr>
          <w:sz w:val="28"/>
          <w:szCs w:val="28"/>
        </w:rPr>
        <w:t xml:space="preserve"> </w:t>
      </w:r>
      <w:proofErr w:type="spellStart"/>
      <w:r w:rsidRPr="00934B42">
        <w:rPr>
          <w:sz w:val="28"/>
          <w:szCs w:val="28"/>
        </w:rPr>
        <w:t>Наревский</w:t>
      </w:r>
      <w:proofErr w:type="spellEnd"/>
      <w:r w:rsidRPr="00934B42">
        <w:rPr>
          <w:sz w:val="28"/>
          <w:szCs w:val="28"/>
        </w:rPr>
        <w:t xml:space="preserve"> ледник покрывал севе</w:t>
      </w:r>
      <w:r w:rsidRPr="00934B42">
        <w:rPr>
          <w:sz w:val="28"/>
          <w:szCs w:val="28"/>
        </w:rPr>
        <w:t>р</w:t>
      </w:r>
      <w:r w:rsidRPr="00934B42">
        <w:rPr>
          <w:sz w:val="28"/>
          <w:szCs w:val="28"/>
        </w:rPr>
        <w:t>ную и центральную части территории республики. Граница его распростр</w:t>
      </w:r>
      <w:r w:rsidRPr="00934B42">
        <w:rPr>
          <w:sz w:val="28"/>
          <w:szCs w:val="28"/>
        </w:rPr>
        <w:t>а</w:t>
      </w:r>
      <w:r w:rsidRPr="00934B42">
        <w:rPr>
          <w:sz w:val="28"/>
          <w:szCs w:val="28"/>
        </w:rPr>
        <w:t xml:space="preserve">нения проводится примерно по направлению Брест – Гомель (рис. </w:t>
      </w:r>
      <w:r w:rsidR="00FF2943">
        <w:rPr>
          <w:sz w:val="28"/>
          <w:szCs w:val="28"/>
        </w:rPr>
        <w:t>15.6</w:t>
      </w:r>
      <w:r w:rsidRPr="00934B42">
        <w:rPr>
          <w:sz w:val="28"/>
          <w:szCs w:val="28"/>
        </w:rPr>
        <w:t>). В настоящее время морена сохранилась в ложбинах ледникового выпахивания и размыва, а также в одиночных пунктах на водора</w:t>
      </w:r>
      <w:r w:rsidRPr="00934B42">
        <w:rPr>
          <w:sz w:val="28"/>
          <w:szCs w:val="28"/>
        </w:rPr>
        <w:t>з</w:t>
      </w:r>
      <w:r w:rsidRPr="00934B42">
        <w:rPr>
          <w:sz w:val="28"/>
          <w:szCs w:val="28"/>
        </w:rPr>
        <w:t>дельных поверхностях.</w:t>
      </w:r>
    </w:p>
    <w:p w:rsidR="00F67DCB" w:rsidRPr="00934B42" w:rsidRDefault="00F67DCB" w:rsidP="00934B42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 w:rsidRPr="00934B42">
        <w:rPr>
          <w:sz w:val="28"/>
          <w:szCs w:val="28"/>
        </w:rPr>
        <w:t>Отложения представлены валунными супесями или суглинками, глин</w:t>
      </w:r>
      <w:r w:rsidRPr="00934B42">
        <w:rPr>
          <w:sz w:val="28"/>
          <w:szCs w:val="28"/>
        </w:rPr>
        <w:t>и</w:t>
      </w:r>
      <w:r w:rsidRPr="00934B42">
        <w:rPr>
          <w:sz w:val="28"/>
          <w:szCs w:val="28"/>
        </w:rPr>
        <w:t>стыми гравийными песками с гнездами и линзами разнозернист</w:t>
      </w:r>
      <w:r w:rsidRPr="00934B42">
        <w:rPr>
          <w:sz w:val="28"/>
          <w:szCs w:val="28"/>
        </w:rPr>
        <w:t>о</w:t>
      </w:r>
      <w:r w:rsidRPr="00934B42">
        <w:rPr>
          <w:sz w:val="28"/>
          <w:szCs w:val="28"/>
        </w:rPr>
        <w:t xml:space="preserve">го песка, с </w:t>
      </w:r>
      <w:proofErr w:type="spellStart"/>
      <w:r w:rsidRPr="00934B42">
        <w:rPr>
          <w:sz w:val="28"/>
          <w:szCs w:val="28"/>
        </w:rPr>
        <w:t>отторженцами</w:t>
      </w:r>
      <w:proofErr w:type="spellEnd"/>
      <w:r w:rsidRPr="00934B42">
        <w:rPr>
          <w:sz w:val="28"/>
          <w:szCs w:val="28"/>
        </w:rPr>
        <w:t xml:space="preserve"> </w:t>
      </w:r>
      <w:proofErr w:type="spellStart"/>
      <w:r w:rsidRPr="00934B42">
        <w:rPr>
          <w:sz w:val="28"/>
          <w:szCs w:val="28"/>
        </w:rPr>
        <w:t>дочетвертичных</w:t>
      </w:r>
      <w:proofErr w:type="spellEnd"/>
      <w:r w:rsidRPr="00934B42">
        <w:rPr>
          <w:sz w:val="28"/>
          <w:szCs w:val="28"/>
        </w:rPr>
        <w:t xml:space="preserve"> пород</w:t>
      </w:r>
      <w:proofErr w:type="gramStart"/>
      <w:r w:rsidRPr="00934B42">
        <w:rPr>
          <w:sz w:val="28"/>
          <w:szCs w:val="28"/>
        </w:rPr>
        <w:t>.</w:t>
      </w:r>
      <w:proofErr w:type="gramEnd"/>
      <w:r w:rsidRPr="00934B42">
        <w:rPr>
          <w:sz w:val="28"/>
          <w:szCs w:val="28"/>
        </w:rPr>
        <w:t xml:space="preserve">   </w:t>
      </w:r>
      <w:proofErr w:type="gramStart"/>
      <w:r w:rsidRPr="00934B42">
        <w:rPr>
          <w:sz w:val="28"/>
          <w:szCs w:val="28"/>
        </w:rPr>
        <w:t>м</w:t>
      </w:r>
      <w:proofErr w:type="gramEnd"/>
      <w:r w:rsidRPr="00934B42">
        <w:rPr>
          <w:sz w:val="28"/>
          <w:szCs w:val="28"/>
        </w:rPr>
        <w:t xml:space="preserve">ощностью до </w:t>
      </w:r>
      <w:smartTag w:uri="urn:schemas-microsoft-com:office:smarttags" w:element="metricconverter">
        <w:smartTagPr>
          <w:attr w:name="ProductID" w:val="30 м"/>
        </w:smartTagPr>
        <w:r w:rsidRPr="00934B42">
          <w:rPr>
            <w:sz w:val="28"/>
            <w:szCs w:val="28"/>
          </w:rPr>
          <w:t>30 м</w:t>
        </w:r>
      </w:smartTag>
      <w:r w:rsidRPr="00934B42">
        <w:rPr>
          <w:sz w:val="28"/>
          <w:szCs w:val="28"/>
        </w:rPr>
        <w:t xml:space="preserve">. Мощность от 2 – 4 до </w:t>
      </w:r>
      <w:smartTag w:uri="urn:schemas-microsoft-com:office:smarttags" w:element="metricconverter">
        <w:smartTagPr>
          <w:attr w:name="ProductID" w:val="31 м"/>
        </w:smartTagPr>
        <w:r w:rsidRPr="00934B42">
          <w:rPr>
            <w:sz w:val="28"/>
            <w:szCs w:val="28"/>
          </w:rPr>
          <w:t>31 м</w:t>
        </w:r>
      </w:smartTag>
      <w:r w:rsidRPr="00934B42">
        <w:rPr>
          <w:sz w:val="28"/>
          <w:szCs w:val="28"/>
        </w:rPr>
        <w:t>.</w:t>
      </w:r>
    </w:p>
    <w:p w:rsidR="00F67DCB" w:rsidRPr="00934B42" w:rsidRDefault="00F67DCB" w:rsidP="00934B42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proofErr w:type="gramStart"/>
      <w:r w:rsidRPr="00934B42">
        <w:rPr>
          <w:i/>
          <w:sz w:val="28"/>
          <w:szCs w:val="28"/>
        </w:rPr>
        <w:t xml:space="preserve">Нерасчлененные </w:t>
      </w:r>
      <w:proofErr w:type="spellStart"/>
      <w:r w:rsidRPr="00934B42">
        <w:rPr>
          <w:i/>
          <w:sz w:val="28"/>
          <w:szCs w:val="28"/>
        </w:rPr>
        <w:t>наревско-березинские</w:t>
      </w:r>
      <w:proofErr w:type="spellEnd"/>
      <w:r w:rsidRPr="00934B42">
        <w:rPr>
          <w:i/>
          <w:sz w:val="28"/>
          <w:szCs w:val="28"/>
        </w:rPr>
        <w:t xml:space="preserve"> отложения</w:t>
      </w:r>
      <w:r w:rsidRPr="00934B42">
        <w:rPr>
          <w:sz w:val="28"/>
          <w:szCs w:val="28"/>
        </w:rPr>
        <w:t xml:space="preserve"> представлены ко</w:t>
      </w:r>
      <w:r w:rsidRPr="00934B42">
        <w:rPr>
          <w:sz w:val="28"/>
          <w:szCs w:val="28"/>
        </w:rPr>
        <w:t>м</w:t>
      </w:r>
      <w:r w:rsidRPr="00934B42">
        <w:rPr>
          <w:sz w:val="28"/>
          <w:szCs w:val="28"/>
        </w:rPr>
        <w:t xml:space="preserve">плексом преимущественно водно-ледниковых песков, залегающих между </w:t>
      </w:r>
      <w:proofErr w:type="spellStart"/>
      <w:r w:rsidRPr="00934B42">
        <w:rPr>
          <w:sz w:val="28"/>
          <w:szCs w:val="28"/>
        </w:rPr>
        <w:t>наревским</w:t>
      </w:r>
      <w:proofErr w:type="spellEnd"/>
      <w:r w:rsidRPr="00934B42">
        <w:rPr>
          <w:sz w:val="28"/>
          <w:szCs w:val="28"/>
        </w:rPr>
        <w:t xml:space="preserve"> и </w:t>
      </w:r>
      <w:proofErr w:type="spellStart"/>
      <w:r w:rsidRPr="00934B42">
        <w:rPr>
          <w:sz w:val="28"/>
          <w:szCs w:val="28"/>
        </w:rPr>
        <w:t>березинским</w:t>
      </w:r>
      <w:proofErr w:type="spellEnd"/>
      <w:r w:rsidRPr="00934B42">
        <w:rPr>
          <w:sz w:val="28"/>
          <w:szCs w:val="28"/>
        </w:rPr>
        <w:t xml:space="preserve"> ледниковыми горизонтами.</w:t>
      </w:r>
      <w:proofErr w:type="gramEnd"/>
      <w:r w:rsidRPr="00934B42">
        <w:rPr>
          <w:sz w:val="28"/>
          <w:szCs w:val="28"/>
        </w:rPr>
        <w:t xml:space="preserve"> В отдел</w:t>
      </w:r>
      <w:r w:rsidRPr="00934B42">
        <w:rPr>
          <w:sz w:val="28"/>
          <w:szCs w:val="28"/>
        </w:rPr>
        <w:t>ь</w:t>
      </w:r>
      <w:r w:rsidRPr="00934B42">
        <w:rPr>
          <w:sz w:val="28"/>
          <w:szCs w:val="28"/>
        </w:rPr>
        <w:t xml:space="preserve">ных случаях </w:t>
      </w:r>
      <w:proofErr w:type="spellStart"/>
      <w:r w:rsidRPr="00934B42">
        <w:rPr>
          <w:sz w:val="28"/>
          <w:szCs w:val="28"/>
        </w:rPr>
        <w:t>межморенные</w:t>
      </w:r>
      <w:proofErr w:type="spellEnd"/>
      <w:r w:rsidRPr="00934B42">
        <w:rPr>
          <w:sz w:val="28"/>
          <w:szCs w:val="28"/>
        </w:rPr>
        <w:t xml:space="preserve"> отложения заполняют </w:t>
      </w:r>
      <w:proofErr w:type="spellStart"/>
      <w:r w:rsidRPr="00934B42">
        <w:rPr>
          <w:sz w:val="28"/>
          <w:szCs w:val="28"/>
        </w:rPr>
        <w:t>наревские</w:t>
      </w:r>
      <w:proofErr w:type="spellEnd"/>
      <w:r w:rsidRPr="00934B42">
        <w:rPr>
          <w:sz w:val="28"/>
          <w:szCs w:val="28"/>
        </w:rPr>
        <w:t xml:space="preserve"> ледниковые ложбины, как–бы полностью их “консервируя”. </w:t>
      </w:r>
      <w:proofErr w:type="gramStart"/>
      <w:r w:rsidRPr="00934B42">
        <w:rPr>
          <w:sz w:val="28"/>
          <w:szCs w:val="28"/>
        </w:rPr>
        <w:t>На значительной части территории</w:t>
      </w:r>
      <w:proofErr w:type="gramEnd"/>
      <w:r w:rsidRPr="00934B42">
        <w:rPr>
          <w:sz w:val="28"/>
          <w:szCs w:val="28"/>
        </w:rPr>
        <w:t xml:space="preserve"> республики эти отложения не обнаружены, что объясняется эродирующей деятельностью </w:t>
      </w:r>
      <w:proofErr w:type="spellStart"/>
      <w:r w:rsidRPr="00934B42">
        <w:rPr>
          <w:sz w:val="28"/>
          <w:szCs w:val="28"/>
        </w:rPr>
        <w:t>березинского</w:t>
      </w:r>
      <w:proofErr w:type="spellEnd"/>
      <w:r w:rsidRPr="00934B42">
        <w:rPr>
          <w:sz w:val="28"/>
          <w:szCs w:val="28"/>
        </w:rPr>
        <w:t xml:space="preserve"> ледника и его талых вод, наиболее активно проявившейся на древних водоразделах и в районах относительно активных неотектонических процессов.</w:t>
      </w:r>
    </w:p>
    <w:p w:rsidR="00F67DCB" w:rsidRPr="00934B42" w:rsidRDefault="00F67DCB" w:rsidP="00934B42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 w:rsidRPr="00934B42">
        <w:rPr>
          <w:sz w:val="28"/>
          <w:szCs w:val="28"/>
        </w:rPr>
        <w:t>В составе нерасчлененного комплекса отложений преобладают пески разнозернистые, чаще мелкозернистые, с прослоями, линзами и гнездами с</w:t>
      </w:r>
      <w:r w:rsidRPr="00934B42">
        <w:rPr>
          <w:sz w:val="28"/>
          <w:szCs w:val="28"/>
        </w:rPr>
        <w:t>у</w:t>
      </w:r>
      <w:r w:rsidRPr="00934B42">
        <w:rPr>
          <w:sz w:val="28"/>
          <w:szCs w:val="28"/>
        </w:rPr>
        <w:t>песей, суглинков, глин, песчано–гравийного материала. Иногда вся толща представлена супесчаными или суглинистыми оса</w:t>
      </w:r>
      <w:r w:rsidRPr="00934B42">
        <w:rPr>
          <w:sz w:val="28"/>
          <w:szCs w:val="28"/>
        </w:rPr>
        <w:t>д</w:t>
      </w:r>
      <w:r w:rsidRPr="00934B42">
        <w:rPr>
          <w:sz w:val="28"/>
          <w:szCs w:val="28"/>
        </w:rPr>
        <w:t>ками или песчано–гравийным материалом.</w:t>
      </w:r>
    </w:p>
    <w:p w:rsidR="00F67DCB" w:rsidRPr="00934B42" w:rsidRDefault="00F67DCB" w:rsidP="00934B42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 w:rsidRPr="00934B42">
        <w:rPr>
          <w:sz w:val="28"/>
          <w:szCs w:val="28"/>
        </w:rPr>
        <w:t xml:space="preserve">Мощности </w:t>
      </w:r>
      <w:proofErr w:type="spellStart"/>
      <w:r w:rsidRPr="00934B42">
        <w:rPr>
          <w:sz w:val="28"/>
          <w:szCs w:val="28"/>
        </w:rPr>
        <w:t>межморенных</w:t>
      </w:r>
      <w:proofErr w:type="spellEnd"/>
      <w:r w:rsidRPr="00934B42">
        <w:rPr>
          <w:sz w:val="28"/>
          <w:szCs w:val="28"/>
        </w:rPr>
        <w:t xml:space="preserve"> отложений изменяются от 1 – 2 до </w:t>
      </w:r>
      <w:smartTag w:uri="urn:schemas-microsoft-com:office:smarttags" w:element="metricconverter">
        <w:smartTagPr>
          <w:attr w:name="ProductID" w:val="145 м"/>
        </w:smartTagPr>
        <w:r w:rsidRPr="00934B42">
          <w:rPr>
            <w:sz w:val="28"/>
            <w:szCs w:val="28"/>
          </w:rPr>
          <w:t>145 м</w:t>
        </w:r>
      </w:smartTag>
      <w:r w:rsidRPr="00934B42">
        <w:rPr>
          <w:sz w:val="28"/>
          <w:szCs w:val="28"/>
        </w:rPr>
        <w:t xml:space="preserve">, в основном составляют 10 – </w:t>
      </w:r>
      <w:smartTag w:uri="urn:schemas-microsoft-com:office:smarttags" w:element="metricconverter">
        <w:smartTagPr>
          <w:attr w:name="ProductID" w:val="15 м"/>
        </w:smartTagPr>
        <w:r w:rsidRPr="00934B42">
          <w:rPr>
            <w:sz w:val="28"/>
            <w:szCs w:val="28"/>
          </w:rPr>
          <w:t>15 м</w:t>
        </w:r>
      </w:smartTag>
      <w:r w:rsidRPr="00934B42">
        <w:rPr>
          <w:sz w:val="28"/>
          <w:szCs w:val="28"/>
        </w:rPr>
        <w:t>.</w:t>
      </w:r>
    </w:p>
    <w:p w:rsidR="00F67DCB" w:rsidRDefault="00F67DCB" w:rsidP="00F67DCB">
      <w:pPr>
        <w:pStyle w:val="2"/>
        <w:spacing w:after="0" w:line="240" w:lineRule="auto"/>
        <w:ind w:firstLine="902"/>
        <w:jc w:val="both"/>
        <w:rPr>
          <w:sz w:val="28"/>
          <w:szCs w:val="28"/>
        </w:rPr>
      </w:pPr>
    </w:p>
    <w:p w:rsidR="00F67DCB" w:rsidRDefault="00F67DCB" w:rsidP="00F67DCB">
      <w:pPr>
        <w:pStyle w:val="2"/>
        <w:spacing w:line="240" w:lineRule="auto"/>
        <w:ind w:right="-5" w:firstLine="144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233545" cy="3852545"/>
            <wp:effectExtent l="0" t="0" r="0" b="0"/>
            <wp:docPr id="13" name="Рисунок 13" descr="Описание: Описание: 7-9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Описание: 7-9_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545" cy="385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Default="00F67DCB" w:rsidP="00A9593A">
      <w:pPr>
        <w:pStyle w:val="2"/>
        <w:spacing w:after="0" w:line="240" w:lineRule="auto"/>
        <w:ind w:firstLine="90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Рисунок </w:t>
      </w:r>
      <w:r w:rsidR="00A9593A">
        <w:rPr>
          <w:sz w:val="24"/>
          <w:szCs w:val="24"/>
        </w:rPr>
        <w:t>15.6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softHyphen/>
        <w:t xml:space="preserve"> Карта распространения </w:t>
      </w:r>
      <w:proofErr w:type="spellStart"/>
      <w:r>
        <w:rPr>
          <w:sz w:val="24"/>
          <w:szCs w:val="24"/>
        </w:rPr>
        <w:t>наревского</w:t>
      </w:r>
      <w:proofErr w:type="spellEnd"/>
      <w:r>
        <w:rPr>
          <w:sz w:val="24"/>
          <w:szCs w:val="24"/>
        </w:rPr>
        <w:t xml:space="preserve"> горизонта. </w:t>
      </w:r>
      <w:r w:rsidR="00A9593A">
        <w:rPr>
          <w:sz w:val="24"/>
          <w:szCs w:val="24"/>
        </w:rPr>
        <w:t>(</w:t>
      </w:r>
      <w:r>
        <w:rPr>
          <w:sz w:val="24"/>
          <w:szCs w:val="24"/>
        </w:rPr>
        <w:t>Составила Р.И. Л</w:t>
      </w:r>
      <w:r>
        <w:rPr>
          <w:sz w:val="24"/>
          <w:szCs w:val="24"/>
        </w:rPr>
        <w:t>е</w:t>
      </w:r>
      <w:r>
        <w:rPr>
          <w:sz w:val="24"/>
          <w:szCs w:val="24"/>
        </w:rPr>
        <w:t>вицкая</w:t>
      </w:r>
      <w:r w:rsidR="00A9593A">
        <w:rPr>
          <w:sz w:val="24"/>
          <w:szCs w:val="24"/>
        </w:rPr>
        <w:t xml:space="preserve">): </w:t>
      </w:r>
      <w:r>
        <w:rPr>
          <w:sz w:val="24"/>
          <w:szCs w:val="24"/>
        </w:rPr>
        <w:t xml:space="preserve">1 – граница </w:t>
      </w:r>
      <w:proofErr w:type="spellStart"/>
      <w:r>
        <w:rPr>
          <w:sz w:val="24"/>
          <w:szCs w:val="24"/>
        </w:rPr>
        <w:t>наревского</w:t>
      </w:r>
      <w:proofErr w:type="spellEnd"/>
      <w:r>
        <w:rPr>
          <w:sz w:val="24"/>
          <w:szCs w:val="24"/>
        </w:rPr>
        <w:t xml:space="preserve"> оледенения; 2-3 – площади (2) и пункты (3) распростр</w:t>
      </w:r>
      <w:r>
        <w:rPr>
          <w:sz w:val="24"/>
          <w:szCs w:val="24"/>
        </w:rPr>
        <w:t>а</w:t>
      </w:r>
      <w:r>
        <w:rPr>
          <w:sz w:val="24"/>
          <w:szCs w:val="24"/>
        </w:rPr>
        <w:t xml:space="preserve">нения </w:t>
      </w:r>
      <w:proofErr w:type="spellStart"/>
      <w:r>
        <w:rPr>
          <w:sz w:val="24"/>
          <w:szCs w:val="24"/>
        </w:rPr>
        <w:t>наревской</w:t>
      </w:r>
      <w:proofErr w:type="spellEnd"/>
      <w:r>
        <w:rPr>
          <w:sz w:val="24"/>
          <w:szCs w:val="24"/>
        </w:rPr>
        <w:t xml:space="preserve"> морены; 4 – ложбины ледникового выпахивания и размыва и</w:t>
      </w:r>
      <w:r w:rsidR="00A9593A">
        <w:rPr>
          <w:sz w:val="24"/>
          <w:szCs w:val="24"/>
        </w:rPr>
        <w:t xml:space="preserve">             </w:t>
      </w:r>
      <w:r>
        <w:rPr>
          <w:sz w:val="24"/>
          <w:szCs w:val="24"/>
        </w:rPr>
        <w:t xml:space="preserve"> древние долины</w:t>
      </w:r>
    </w:p>
    <w:p w:rsidR="00F67DCB" w:rsidRDefault="00F67DCB" w:rsidP="00F67DCB">
      <w:pPr>
        <w:pStyle w:val="2"/>
        <w:spacing w:after="0" w:line="240" w:lineRule="auto"/>
        <w:rPr>
          <w:sz w:val="28"/>
          <w:szCs w:val="28"/>
        </w:rPr>
      </w:pPr>
    </w:p>
    <w:p w:rsidR="00F67DCB" w:rsidRPr="00102FD7" w:rsidRDefault="00F67DCB" w:rsidP="00F67DCB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proofErr w:type="spellStart"/>
      <w:r w:rsidRPr="00102FD7">
        <w:rPr>
          <w:i/>
          <w:sz w:val="28"/>
          <w:szCs w:val="28"/>
        </w:rPr>
        <w:t>Корчевский</w:t>
      </w:r>
      <w:proofErr w:type="spellEnd"/>
      <w:r w:rsidRPr="00102FD7">
        <w:rPr>
          <w:i/>
          <w:sz w:val="28"/>
          <w:szCs w:val="28"/>
        </w:rPr>
        <w:t xml:space="preserve"> </w:t>
      </w:r>
      <w:proofErr w:type="spellStart"/>
      <w:r w:rsidRPr="00102FD7">
        <w:rPr>
          <w:i/>
          <w:sz w:val="28"/>
          <w:szCs w:val="28"/>
        </w:rPr>
        <w:t>подгоризонт</w:t>
      </w:r>
      <w:proofErr w:type="spellEnd"/>
      <w:r w:rsidRPr="00102FD7">
        <w:rPr>
          <w:i/>
          <w:sz w:val="28"/>
          <w:szCs w:val="28"/>
        </w:rPr>
        <w:t xml:space="preserve"> (</w:t>
      </w:r>
      <w:r w:rsidRPr="00102FD7">
        <w:rPr>
          <w:i/>
          <w:sz w:val="28"/>
          <w:szCs w:val="28"/>
          <w:lang w:val="en-US"/>
        </w:rPr>
        <w:t>Q</w:t>
      </w:r>
      <w:r w:rsidRPr="00102FD7">
        <w:rPr>
          <w:i/>
          <w:sz w:val="16"/>
          <w:szCs w:val="16"/>
        </w:rPr>
        <w:t>2</w:t>
      </w:r>
      <w:proofErr w:type="spellStart"/>
      <w:r w:rsidRPr="00102FD7">
        <w:rPr>
          <w:i/>
          <w:sz w:val="28"/>
          <w:szCs w:val="28"/>
          <w:lang w:val="en-US"/>
        </w:rPr>
        <w:t>kch</w:t>
      </w:r>
      <w:proofErr w:type="spellEnd"/>
      <w:r w:rsidRPr="00102FD7">
        <w:rPr>
          <w:i/>
          <w:sz w:val="28"/>
          <w:szCs w:val="28"/>
        </w:rPr>
        <w:t xml:space="preserve">). </w:t>
      </w:r>
      <w:r w:rsidRPr="00102FD7">
        <w:rPr>
          <w:sz w:val="28"/>
          <w:szCs w:val="28"/>
        </w:rPr>
        <w:t>Отложения имеют межледник</w:t>
      </w:r>
      <w:r w:rsidRPr="00102FD7">
        <w:rPr>
          <w:sz w:val="28"/>
          <w:szCs w:val="28"/>
        </w:rPr>
        <w:t>о</w:t>
      </w:r>
      <w:r w:rsidRPr="00102FD7">
        <w:rPr>
          <w:sz w:val="28"/>
          <w:szCs w:val="28"/>
        </w:rPr>
        <w:t xml:space="preserve">вый облик, залегают на </w:t>
      </w:r>
      <w:proofErr w:type="spellStart"/>
      <w:r w:rsidRPr="00102FD7">
        <w:rPr>
          <w:i/>
          <w:sz w:val="28"/>
          <w:szCs w:val="28"/>
        </w:rPr>
        <w:t>наревской</w:t>
      </w:r>
      <w:proofErr w:type="spellEnd"/>
      <w:r w:rsidRPr="00102FD7">
        <w:rPr>
          <w:i/>
          <w:sz w:val="28"/>
          <w:szCs w:val="28"/>
        </w:rPr>
        <w:t xml:space="preserve"> морене</w:t>
      </w:r>
      <w:r w:rsidRPr="00102FD7">
        <w:rPr>
          <w:sz w:val="28"/>
          <w:szCs w:val="28"/>
        </w:rPr>
        <w:t xml:space="preserve"> </w:t>
      </w:r>
      <w:r w:rsidRPr="00102FD7">
        <w:rPr>
          <w:i/>
          <w:sz w:val="28"/>
          <w:szCs w:val="28"/>
        </w:rPr>
        <w:t>(</w:t>
      </w:r>
      <w:r w:rsidRPr="00102FD7">
        <w:rPr>
          <w:i/>
          <w:sz w:val="28"/>
          <w:szCs w:val="28"/>
          <w:lang w:val="en-US"/>
        </w:rPr>
        <w:t>Q</w:t>
      </w:r>
      <w:r w:rsidRPr="00102FD7">
        <w:rPr>
          <w:i/>
          <w:sz w:val="16"/>
          <w:szCs w:val="16"/>
        </w:rPr>
        <w:t>2</w:t>
      </w:r>
      <w:r w:rsidRPr="00102FD7">
        <w:rPr>
          <w:i/>
          <w:sz w:val="28"/>
          <w:szCs w:val="28"/>
          <w:lang w:val="en-US"/>
        </w:rPr>
        <w:t>nr</w:t>
      </w:r>
      <w:r w:rsidRPr="00102FD7">
        <w:rPr>
          <w:i/>
          <w:sz w:val="28"/>
          <w:szCs w:val="28"/>
        </w:rPr>
        <w:t>)</w:t>
      </w:r>
      <w:r w:rsidRPr="00102FD7">
        <w:rPr>
          <w:i/>
          <w:sz w:val="16"/>
          <w:szCs w:val="16"/>
        </w:rPr>
        <w:t xml:space="preserve"> </w:t>
      </w:r>
      <w:r w:rsidRPr="00102FD7">
        <w:rPr>
          <w:sz w:val="28"/>
          <w:szCs w:val="28"/>
        </w:rPr>
        <w:t>и перекрываются комплексом о</w:t>
      </w:r>
      <w:r w:rsidRPr="00102FD7">
        <w:rPr>
          <w:sz w:val="28"/>
          <w:szCs w:val="28"/>
        </w:rPr>
        <w:t>т</w:t>
      </w:r>
      <w:r w:rsidRPr="00102FD7">
        <w:rPr>
          <w:sz w:val="28"/>
          <w:szCs w:val="28"/>
        </w:rPr>
        <w:t xml:space="preserve">ложений </w:t>
      </w:r>
      <w:proofErr w:type="spellStart"/>
      <w:r w:rsidRPr="00102FD7">
        <w:rPr>
          <w:i/>
          <w:sz w:val="28"/>
          <w:szCs w:val="28"/>
        </w:rPr>
        <w:t>ясельдинского</w:t>
      </w:r>
      <w:proofErr w:type="spellEnd"/>
      <w:r w:rsidRPr="00102FD7">
        <w:rPr>
          <w:sz w:val="28"/>
          <w:szCs w:val="28"/>
        </w:rPr>
        <w:t xml:space="preserve"> </w:t>
      </w:r>
      <w:r w:rsidRPr="00102FD7">
        <w:rPr>
          <w:i/>
          <w:sz w:val="28"/>
          <w:szCs w:val="28"/>
        </w:rPr>
        <w:t>(</w:t>
      </w:r>
      <w:r w:rsidRPr="00102FD7">
        <w:rPr>
          <w:i/>
          <w:sz w:val="28"/>
          <w:szCs w:val="28"/>
          <w:lang w:val="en-US"/>
        </w:rPr>
        <w:t>Q</w:t>
      </w:r>
      <w:r w:rsidRPr="00102FD7">
        <w:rPr>
          <w:i/>
          <w:sz w:val="16"/>
          <w:szCs w:val="16"/>
        </w:rPr>
        <w:t>2</w:t>
      </w:r>
      <w:proofErr w:type="spellStart"/>
      <w:r w:rsidRPr="00102FD7">
        <w:rPr>
          <w:i/>
          <w:sz w:val="28"/>
          <w:szCs w:val="28"/>
          <w:lang w:val="en-US"/>
        </w:rPr>
        <w:t>yas</w:t>
      </w:r>
      <w:proofErr w:type="spellEnd"/>
      <w:r w:rsidRPr="00102FD7">
        <w:rPr>
          <w:i/>
          <w:sz w:val="28"/>
          <w:szCs w:val="28"/>
        </w:rPr>
        <w:t xml:space="preserve">) </w:t>
      </w:r>
      <w:r w:rsidRPr="00102FD7">
        <w:rPr>
          <w:sz w:val="28"/>
          <w:szCs w:val="28"/>
        </w:rPr>
        <w:t xml:space="preserve">оледенения. В качестве </w:t>
      </w:r>
      <w:proofErr w:type="spellStart"/>
      <w:r w:rsidRPr="00102FD7">
        <w:rPr>
          <w:sz w:val="28"/>
          <w:szCs w:val="28"/>
        </w:rPr>
        <w:t>голостратотипа</w:t>
      </w:r>
      <w:proofErr w:type="spellEnd"/>
      <w:r w:rsidRPr="00102FD7">
        <w:rPr>
          <w:sz w:val="28"/>
          <w:szCs w:val="28"/>
        </w:rPr>
        <w:t xml:space="preserve"> пр</w:t>
      </w:r>
      <w:r w:rsidRPr="00102FD7">
        <w:rPr>
          <w:sz w:val="28"/>
          <w:szCs w:val="28"/>
        </w:rPr>
        <w:t>и</w:t>
      </w:r>
      <w:r w:rsidRPr="00102FD7">
        <w:rPr>
          <w:sz w:val="28"/>
          <w:szCs w:val="28"/>
        </w:rPr>
        <w:t xml:space="preserve">нят разрез древнеозерных межледниковых образований, вскрывающихся в карьере кирпичного завода на левом берегу р. </w:t>
      </w:r>
      <w:proofErr w:type="spellStart"/>
      <w:r w:rsidRPr="00102FD7">
        <w:rPr>
          <w:sz w:val="28"/>
          <w:szCs w:val="28"/>
        </w:rPr>
        <w:t>Сервечь</w:t>
      </w:r>
      <w:proofErr w:type="spellEnd"/>
      <w:r w:rsidRPr="00102FD7">
        <w:rPr>
          <w:sz w:val="28"/>
          <w:szCs w:val="28"/>
        </w:rPr>
        <w:t xml:space="preserve"> (левый приток Нем</w:t>
      </w:r>
      <w:r w:rsidRPr="00102FD7">
        <w:rPr>
          <w:sz w:val="28"/>
          <w:szCs w:val="28"/>
        </w:rPr>
        <w:t>а</w:t>
      </w:r>
      <w:r w:rsidRPr="00102FD7">
        <w:rPr>
          <w:sz w:val="28"/>
          <w:szCs w:val="28"/>
        </w:rPr>
        <w:t xml:space="preserve">на) у деревень </w:t>
      </w:r>
      <w:proofErr w:type="spellStart"/>
      <w:r w:rsidRPr="00102FD7">
        <w:rPr>
          <w:sz w:val="28"/>
          <w:szCs w:val="28"/>
        </w:rPr>
        <w:t>Корчево</w:t>
      </w:r>
      <w:proofErr w:type="spellEnd"/>
      <w:r w:rsidRPr="00102FD7">
        <w:rPr>
          <w:sz w:val="28"/>
          <w:szCs w:val="28"/>
        </w:rPr>
        <w:t xml:space="preserve"> и </w:t>
      </w:r>
      <w:proofErr w:type="spellStart"/>
      <w:r w:rsidRPr="00102FD7">
        <w:rPr>
          <w:sz w:val="28"/>
          <w:szCs w:val="28"/>
        </w:rPr>
        <w:t>Елизаровщина</w:t>
      </w:r>
      <w:proofErr w:type="spellEnd"/>
      <w:r w:rsidRPr="00102FD7">
        <w:rPr>
          <w:sz w:val="28"/>
          <w:szCs w:val="28"/>
        </w:rPr>
        <w:t xml:space="preserve"> </w:t>
      </w:r>
      <w:proofErr w:type="spellStart"/>
      <w:r w:rsidRPr="00102FD7">
        <w:rPr>
          <w:sz w:val="28"/>
          <w:szCs w:val="28"/>
        </w:rPr>
        <w:t>Барановичского</w:t>
      </w:r>
      <w:proofErr w:type="spellEnd"/>
      <w:r w:rsidRPr="00102FD7">
        <w:rPr>
          <w:sz w:val="28"/>
          <w:szCs w:val="28"/>
        </w:rPr>
        <w:t xml:space="preserve"> района. Межледн</w:t>
      </w:r>
      <w:r w:rsidRPr="00102FD7">
        <w:rPr>
          <w:sz w:val="28"/>
          <w:szCs w:val="28"/>
        </w:rPr>
        <w:t>и</w:t>
      </w:r>
      <w:r w:rsidRPr="00102FD7">
        <w:rPr>
          <w:sz w:val="28"/>
          <w:szCs w:val="28"/>
        </w:rPr>
        <w:t xml:space="preserve">ковая толща в карьере нарушена </w:t>
      </w:r>
      <w:proofErr w:type="spellStart"/>
      <w:r w:rsidRPr="00102FD7">
        <w:rPr>
          <w:sz w:val="28"/>
          <w:szCs w:val="28"/>
        </w:rPr>
        <w:t>гляциодислокациями</w:t>
      </w:r>
      <w:proofErr w:type="spellEnd"/>
      <w:r w:rsidRPr="00102FD7">
        <w:rPr>
          <w:sz w:val="28"/>
          <w:szCs w:val="28"/>
        </w:rPr>
        <w:t xml:space="preserve">, однако прослежена скважинами за пределами карьера на </w:t>
      </w:r>
      <w:smartTag w:uri="urn:schemas-microsoft-com:office:smarttags" w:element="metricconverter">
        <w:smartTagPr>
          <w:attr w:name="ProductID" w:val="3 км"/>
        </w:smartTagPr>
        <w:r w:rsidRPr="00102FD7">
          <w:rPr>
            <w:sz w:val="28"/>
            <w:szCs w:val="28"/>
          </w:rPr>
          <w:t>3 км</w:t>
        </w:r>
      </w:smartTag>
      <w:r w:rsidRPr="00102FD7">
        <w:rPr>
          <w:sz w:val="28"/>
          <w:szCs w:val="28"/>
        </w:rPr>
        <w:t xml:space="preserve"> в нормальном залегании. В нен</w:t>
      </w:r>
      <w:r w:rsidRPr="00102FD7">
        <w:rPr>
          <w:sz w:val="28"/>
          <w:szCs w:val="28"/>
        </w:rPr>
        <w:t>а</w:t>
      </w:r>
      <w:r w:rsidRPr="00102FD7">
        <w:rPr>
          <w:sz w:val="28"/>
          <w:szCs w:val="28"/>
        </w:rPr>
        <w:t xml:space="preserve">рушенном положении </w:t>
      </w:r>
      <w:proofErr w:type="spellStart"/>
      <w:r w:rsidRPr="00102FD7">
        <w:rPr>
          <w:sz w:val="28"/>
          <w:szCs w:val="28"/>
        </w:rPr>
        <w:t>корчевские</w:t>
      </w:r>
      <w:proofErr w:type="spellEnd"/>
      <w:r w:rsidRPr="00102FD7">
        <w:rPr>
          <w:sz w:val="28"/>
          <w:szCs w:val="28"/>
        </w:rPr>
        <w:t xml:space="preserve"> межледниковые слои вскрыты нескольк</w:t>
      </w:r>
      <w:r w:rsidRPr="00102FD7">
        <w:rPr>
          <w:sz w:val="28"/>
          <w:szCs w:val="28"/>
        </w:rPr>
        <w:t>и</w:t>
      </w:r>
      <w:r w:rsidRPr="00102FD7">
        <w:rPr>
          <w:sz w:val="28"/>
          <w:szCs w:val="28"/>
        </w:rPr>
        <w:t xml:space="preserve">ми буровыми скважинами: у д. </w:t>
      </w:r>
      <w:proofErr w:type="spellStart"/>
      <w:r w:rsidRPr="00102FD7">
        <w:rPr>
          <w:sz w:val="28"/>
          <w:szCs w:val="28"/>
        </w:rPr>
        <w:t>Мачулищи</w:t>
      </w:r>
      <w:proofErr w:type="spellEnd"/>
      <w:r w:rsidRPr="00102FD7">
        <w:rPr>
          <w:sz w:val="28"/>
          <w:szCs w:val="28"/>
        </w:rPr>
        <w:t xml:space="preserve"> под Минском, у д. Романюки близ г. </w:t>
      </w:r>
      <w:proofErr w:type="spellStart"/>
      <w:r w:rsidRPr="00102FD7">
        <w:rPr>
          <w:sz w:val="28"/>
          <w:szCs w:val="28"/>
        </w:rPr>
        <w:t>Нов</w:t>
      </w:r>
      <w:r w:rsidRPr="00102FD7">
        <w:rPr>
          <w:sz w:val="28"/>
          <w:szCs w:val="28"/>
        </w:rPr>
        <w:t>о</w:t>
      </w:r>
      <w:r w:rsidRPr="00102FD7">
        <w:rPr>
          <w:sz w:val="28"/>
          <w:szCs w:val="28"/>
        </w:rPr>
        <w:t>грудок</w:t>
      </w:r>
      <w:proofErr w:type="spellEnd"/>
      <w:r w:rsidRPr="00102FD7">
        <w:rPr>
          <w:sz w:val="28"/>
          <w:szCs w:val="28"/>
        </w:rPr>
        <w:t xml:space="preserve">, у д. </w:t>
      </w:r>
      <w:proofErr w:type="spellStart"/>
      <w:r w:rsidRPr="00102FD7">
        <w:rPr>
          <w:sz w:val="28"/>
          <w:szCs w:val="28"/>
        </w:rPr>
        <w:t>Постолово</w:t>
      </w:r>
      <w:proofErr w:type="spellEnd"/>
      <w:r w:rsidRPr="00102FD7">
        <w:rPr>
          <w:sz w:val="28"/>
          <w:szCs w:val="28"/>
        </w:rPr>
        <w:t xml:space="preserve"> Березовского района.</w:t>
      </w:r>
    </w:p>
    <w:p w:rsidR="00F67DCB" w:rsidRPr="00102FD7" w:rsidRDefault="00F67DCB" w:rsidP="00102FD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02FD7">
        <w:rPr>
          <w:rFonts w:ascii="Times New Roman" w:hAnsi="Times New Roman" w:cs="Times New Roman"/>
          <w:i/>
          <w:sz w:val="28"/>
          <w:szCs w:val="28"/>
        </w:rPr>
        <w:t>Ясельдинский</w:t>
      </w:r>
      <w:proofErr w:type="spellEnd"/>
      <w:r w:rsidRPr="00102FD7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02FD7">
        <w:rPr>
          <w:rFonts w:ascii="Times New Roman" w:hAnsi="Times New Roman" w:cs="Times New Roman"/>
          <w:i/>
          <w:sz w:val="28"/>
          <w:szCs w:val="28"/>
        </w:rPr>
        <w:t>подгоризонт</w:t>
      </w:r>
      <w:proofErr w:type="spellEnd"/>
      <w:r w:rsidRPr="00102FD7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102FD7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A224C0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102FD7">
        <w:rPr>
          <w:rFonts w:ascii="Times New Roman" w:hAnsi="Times New Roman" w:cs="Times New Roman"/>
          <w:i/>
          <w:sz w:val="28"/>
          <w:szCs w:val="28"/>
          <w:lang w:val="en-US"/>
        </w:rPr>
        <w:t>yas</w:t>
      </w:r>
      <w:proofErr w:type="spellEnd"/>
      <w:r w:rsidRPr="00102FD7">
        <w:rPr>
          <w:rFonts w:ascii="Times New Roman" w:hAnsi="Times New Roman" w:cs="Times New Roman"/>
          <w:i/>
          <w:sz w:val="28"/>
          <w:szCs w:val="28"/>
        </w:rPr>
        <w:t xml:space="preserve">). </w:t>
      </w:r>
      <w:r w:rsidRPr="00102FD7">
        <w:rPr>
          <w:rFonts w:ascii="Times New Roman" w:hAnsi="Times New Roman" w:cs="Times New Roman"/>
          <w:sz w:val="28"/>
          <w:szCs w:val="28"/>
        </w:rPr>
        <w:t xml:space="preserve">Для этого 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подгоризонта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 xml:space="preserve"> выделен ареальный стратотип, название которому дано по р. 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Ясельда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>, где эти отлож</w:t>
      </w:r>
      <w:r w:rsidRPr="00102FD7">
        <w:rPr>
          <w:rFonts w:ascii="Times New Roman" w:hAnsi="Times New Roman" w:cs="Times New Roman"/>
          <w:sz w:val="28"/>
          <w:szCs w:val="28"/>
        </w:rPr>
        <w:t>е</w:t>
      </w:r>
      <w:r w:rsidRPr="00102FD7">
        <w:rPr>
          <w:rFonts w:ascii="Times New Roman" w:hAnsi="Times New Roman" w:cs="Times New Roman"/>
          <w:sz w:val="28"/>
          <w:szCs w:val="28"/>
        </w:rPr>
        <w:t xml:space="preserve">ния имеют широкое распространение. К ним относится сложный комплекс ледниковых, водно-ледниковых и 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перигляциальных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 xml:space="preserve"> образований, генетич</w:t>
      </w:r>
      <w:r w:rsidRPr="00102FD7">
        <w:rPr>
          <w:rFonts w:ascii="Times New Roman" w:hAnsi="Times New Roman" w:cs="Times New Roman"/>
          <w:sz w:val="28"/>
          <w:szCs w:val="28"/>
        </w:rPr>
        <w:t>е</w:t>
      </w:r>
      <w:r w:rsidRPr="00102FD7">
        <w:rPr>
          <w:rFonts w:ascii="Times New Roman" w:hAnsi="Times New Roman" w:cs="Times New Roman"/>
          <w:sz w:val="28"/>
          <w:szCs w:val="28"/>
        </w:rPr>
        <w:t>ски связанных с перекрывающими их беловежскими межледниковыми отл</w:t>
      </w:r>
      <w:r w:rsidRPr="00102FD7">
        <w:rPr>
          <w:rFonts w:ascii="Times New Roman" w:hAnsi="Times New Roman" w:cs="Times New Roman"/>
          <w:sz w:val="28"/>
          <w:szCs w:val="28"/>
        </w:rPr>
        <w:t>о</w:t>
      </w:r>
      <w:r w:rsidRPr="00102FD7">
        <w:rPr>
          <w:rFonts w:ascii="Times New Roman" w:hAnsi="Times New Roman" w:cs="Times New Roman"/>
          <w:sz w:val="28"/>
          <w:szCs w:val="28"/>
        </w:rPr>
        <w:t xml:space="preserve">жениями. Среди них наибольшую роль играют </w:t>
      </w:r>
      <w:proofErr w:type="gramStart"/>
      <w:r w:rsidRPr="00102FD7">
        <w:rPr>
          <w:rFonts w:ascii="Times New Roman" w:hAnsi="Times New Roman" w:cs="Times New Roman"/>
          <w:sz w:val="28"/>
          <w:szCs w:val="28"/>
        </w:rPr>
        <w:t>моренные</w:t>
      </w:r>
      <w:proofErr w:type="gramEnd"/>
      <w:r w:rsidRPr="00102FD7">
        <w:rPr>
          <w:rFonts w:ascii="Times New Roman" w:hAnsi="Times New Roman" w:cs="Times New Roman"/>
          <w:sz w:val="28"/>
          <w:szCs w:val="28"/>
        </w:rPr>
        <w:t xml:space="preserve"> супеси и сугли</w:t>
      </w:r>
      <w:r w:rsidRPr="00102FD7">
        <w:rPr>
          <w:rFonts w:ascii="Times New Roman" w:hAnsi="Times New Roman" w:cs="Times New Roman"/>
          <w:sz w:val="28"/>
          <w:szCs w:val="28"/>
        </w:rPr>
        <w:t>н</w:t>
      </w:r>
      <w:r w:rsidRPr="00102FD7">
        <w:rPr>
          <w:rFonts w:ascii="Times New Roman" w:hAnsi="Times New Roman" w:cs="Times New Roman"/>
          <w:sz w:val="28"/>
          <w:szCs w:val="28"/>
        </w:rPr>
        <w:t>ки.</w:t>
      </w:r>
    </w:p>
    <w:p w:rsidR="00F67DCB" w:rsidRPr="00102FD7" w:rsidRDefault="00F67DCB" w:rsidP="00102FD7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02FD7">
        <w:rPr>
          <w:rFonts w:ascii="Times New Roman" w:hAnsi="Times New Roman" w:cs="Times New Roman"/>
          <w:i/>
          <w:sz w:val="28"/>
          <w:szCs w:val="28"/>
        </w:rPr>
        <w:t>Беловежский горизонт (</w:t>
      </w:r>
      <w:r w:rsidRPr="00102FD7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A224C0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102FD7">
        <w:rPr>
          <w:rFonts w:ascii="Times New Roman" w:hAnsi="Times New Roman" w:cs="Times New Roman"/>
          <w:i/>
          <w:sz w:val="28"/>
          <w:szCs w:val="28"/>
          <w:lang w:val="en-US"/>
        </w:rPr>
        <w:t>bv</w:t>
      </w:r>
      <w:proofErr w:type="spellEnd"/>
      <w:r w:rsidRPr="00102FD7">
        <w:rPr>
          <w:rFonts w:ascii="Times New Roman" w:hAnsi="Times New Roman" w:cs="Times New Roman"/>
          <w:i/>
          <w:sz w:val="28"/>
          <w:szCs w:val="28"/>
        </w:rPr>
        <w:t>).</w:t>
      </w:r>
    </w:p>
    <w:p w:rsidR="00F67DCB" w:rsidRPr="00102FD7" w:rsidRDefault="00F67DCB" w:rsidP="00102FD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2FD7">
        <w:rPr>
          <w:rFonts w:ascii="Times New Roman" w:hAnsi="Times New Roman" w:cs="Times New Roman"/>
          <w:sz w:val="28"/>
          <w:szCs w:val="28"/>
        </w:rPr>
        <w:t xml:space="preserve">Межледниковые отложения беловежского времени изучены 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палеонт</w:t>
      </w:r>
      <w:r w:rsidRPr="00102FD7">
        <w:rPr>
          <w:rFonts w:ascii="Times New Roman" w:hAnsi="Times New Roman" w:cs="Times New Roman"/>
          <w:sz w:val="28"/>
          <w:szCs w:val="28"/>
        </w:rPr>
        <w:t>о</w:t>
      </w:r>
      <w:r w:rsidRPr="00102FD7">
        <w:rPr>
          <w:rFonts w:ascii="Times New Roman" w:hAnsi="Times New Roman" w:cs="Times New Roman"/>
          <w:sz w:val="28"/>
          <w:szCs w:val="28"/>
        </w:rPr>
        <w:t>логически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 xml:space="preserve"> в нескольких десятках разрезов (рис. </w:t>
      </w:r>
      <w:r w:rsidR="00A224C0">
        <w:rPr>
          <w:rFonts w:ascii="Times New Roman" w:hAnsi="Times New Roman" w:cs="Times New Roman"/>
          <w:sz w:val="28"/>
          <w:szCs w:val="28"/>
        </w:rPr>
        <w:t>15.7; 15.8</w:t>
      </w:r>
      <w:r w:rsidRPr="00102FD7">
        <w:rPr>
          <w:rFonts w:ascii="Times New Roman" w:hAnsi="Times New Roman" w:cs="Times New Roman"/>
          <w:sz w:val="28"/>
          <w:szCs w:val="28"/>
        </w:rPr>
        <w:t>), тяготеющих гла</w:t>
      </w:r>
      <w:r w:rsidRPr="00102FD7">
        <w:rPr>
          <w:rFonts w:ascii="Times New Roman" w:hAnsi="Times New Roman" w:cs="Times New Roman"/>
          <w:sz w:val="28"/>
          <w:szCs w:val="28"/>
        </w:rPr>
        <w:t>в</w:t>
      </w:r>
      <w:r w:rsidRPr="00102FD7">
        <w:rPr>
          <w:rFonts w:ascii="Times New Roman" w:hAnsi="Times New Roman" w:cs="Times New Roman"/>
          <w:sz w:val="28"/>
          <w:szCs w:val="28"/>
        </w:rPr>
        <w:t>ным образом, к долинам крупных рек (Днепр, Припять, Неман) и их прит</w:t>
      </w:r>
      <w:r w:rsidRPr="00102FD7">
        <w:rPr>
          <w:rFonts w:ascii="Times New Roman" w:hAnsi="Times New Roman" w:cs="Times New Roman"/>
          <w:sz w:val="28"/>
          <w:szCs w:val="28"/>
        </w:rPr>
        <w:t>о</w:t>
      </w:r>
      <w:r w:rsidRPr="00102FD7">
        <w:rPr>
          <w:rFonts w:ascii="Times New Roman" w:hAnsi="Times New Roman" w:cs="Times New Roman"/>
          <w:sz w:val="28"/>
          <w:szCs w:val="28"/>
        </w:rPr>
        <w:lastRenderedPageBreak/>
        <w:t>ков. Мощность озерных, озерно–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старичных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>, болотных образований в Бел</w:t>
      </w:r>
      <w:r w:rsidRPr="00102FD7">
        <w:rPr>
          <w:rFonts w:ascii="Times New Roman" w:hAnsi="Times New Roman" w:cs="Times New Roman"/>
          <w:sz w:val="28"/>
          <w:szCs w:val="28"/>
        </w:rPr>
        <w:t>о</w:t>
      </w:r>
      <w:r w:rsidRPr="00102FD7">
        <w:rPr>
          <w:rFonts w:ascii="Times New Roman" w:hAnsi="Times New Roman" w:cs="Times New Roman"/>
          <w:sz w:val="28"/>
          <w:szCs w:val="28"/>
        </w:rPr>
        <w:t xml:space="preserve">русском 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Поозерье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 xml:space="preserve">, на возвышенностях и грядах Центральной Беларуси и прилегающих равнинах колеблется от нескольких до 13—15 м, достигает </w:t>
      </w:r>
      <w:smartTag w:uri="urn:schemas-microsoft-com:office:smarttags" w:element="metricconverter">
        <w:smartTagPr>
          <w:attr w:name="ProductID" w:val="20 м"/>
        </w:smartTagPr>
        <w:r w:rsidRPr="00102FD7">
          <w:rPr>
            <w:rFonts w:ascii="Times New Roman" w:hAnsi="Times New Roman" w:cs="Times New Roman"/>
            <w:sz w:val="28"/>
            <w:szCs w:val="28"/>
          </w:rPr>
          <w:t>20 м</w:t>
        </w:r>
      </w:smartTag>
      <w:r w:rsidRPr="00102FD7">
        <w:rPr>
          <w:rFonts w:ascii="Times New Roman" w:hAnsi="Times New Roman" w:cs="Times New Roman"/>
          <w:sz w:val="28"/>
          <w:szCs w:val="28"/>
        </w:rPr>
        <w:t xml:space="preserve"> и более в Полесье. Представлены межледниковые отложения мергел</w:t>
      </w:r>
      <w:r w:rsidRPr="00102FD7">
        <w:rPr>
          <w:rFonts w:ascii="Times New Roman" w:hAnsi="Times New Roman" w:cs="Times New Roman"/>
          <w:sz w:val="28"/>
          <w:szCs w:val="28"/>
        </w:rPr>
        <w:t>я</w:t>
      </w:r>
      <w:r w:rsidRPr="00102FD7">
        <w:rPr>
          <w:rFonts w:ascii="Times New Roman" w:hAnsi="Times New Roman" w:cs="Times New Roman"/>
          <w:sz w:val="28"/>
          <w:szCs w:val="28"/>
        </w:rPr>
        <w:t xml:space="preserve">ми, известковистыми и торфянистыми 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гиттиями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>, сапропелитами, доломит</w:t>
      </w:r>
      <w:r w:rsidRPr="00102FD7">
        <w:rPr>
          <w:rFonts w:ascii="Times New Roman" w:hAnsi="Times New Roman" w:cs="Times New Roman"/>
          <w:sz w:val="28"/>
          <w:szCs w:val="28"/>
        </w:rPr>
        <w:t>а</w:t>
      </w:r>
      <w:r w:rsidRPr="00102FD7">
        <w:rPr>
          <w:rFonts w:ascii="Times New Roman" w:hAnsi="Times New Roman" w:cs="Times New Roman"/>
          <w:sz w:val="28"/>
          <w:szCs w:val="28"/>
        </w:rPr>
        <w:t xml:space="preserve">ми, в различной степени 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гумусированными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 xml:space="preserve"> супесями, торфами. В беловежской межледниковой толще выделяется два самостоятельных (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борковское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 w:rsidRPr="00102FD7">
        <w:rPr>
          <w:rFonts w:ascii="Times New Roman" w:hAnsi="Times New Roman" w:cs="Times New Roman"/>
          <w:sz w:val="28"/>
          <w:szCs w:val="28"/>
        </w:rPr>
        <w:t>мог</w:t>
      </w:r>
      <w:r w:rsidRPr="00102FD7">
        <w:rPr>
          <w:rFonts w:ascii="Times New Roman" w:hAnsi="Times New Roman" w:cs="Times New Roman"/>
          <w:sz w:val="28"/>
          <w:szCs w:val="28"/>
        </w:rPr>
        <w:t>и</w:t>
      </w:r>
      <w:r w:rsidRPr="00102FD7">
        <w:rPr>
          <w:rFonts w:ascii="Times New Roman" w:hAnsi="Times New Roman" w:cs="Times New Roman"/>
          <w:sz w:val="28"/>
          <w:szCs w:val="28"/>
        </w:rPr>
        <w:t>левское</w:t>
      </w:r>
      <w:proofErr w:type="gramEnd"/>
      <w:r w:rsidRPr="00102FD7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межледниковья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 xml:space="preserve">, разделенных 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перигляциальными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 xml:space="preserve"> образованиями 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нижнинского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02FD7">
        <w:rPr>
          <w:rFonts w:ascii="Times New Roman" w:hAnsi="Times New Roman" w:cs="Times New Roman"/>
          <w:sz w:val="28"/>
          <w:szCs w:val="28"/>
        </w:rPr>
        <w:t>подгоризонта</w:t>
      </w:r>
      <w:proofErr w:type="spellEnd"/>
      <w:r w:rsidRPr="00102FD7">
        <w:rPr>
          <w:rFonts w:ascii="Times New Roman" w:hAnsi="Times New Roman" w:cs="Times New Roman"/>
          <w:sz w:val="28"/>
          <w:szCs w:val="28"/>
        </w:rPr>
        <w:t>.</w:t>
      </w:r>
    </w:p>
    <w:p w:rsidR="00F67DCB" w:rsidRPr="00102FD7" w:rsidRDefault="00F67DCB" w:rsidP="00102FD7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 w:rsidRPr="00102FD7">
        <w:rPr>
          <w:sz w:val="28"/>
          <w:szCs w:val="28"/>
        </w:rPr>
        <w:t>Стратотип беловежских отложений – разрез Борки в Беловежской пуще (</w:t>
      </w:r>
      <w:proofErr w:type="spellStart"/>
      <w:r w:rsidRPr="00102FD7">
        <w:rPr>
          <w:sz w:val="28"/>
          <w:szCs w:val="28"/>
        </w:rPr>
        <w:t>Пружанский</w:t>
      </w:r>
      <w:proofErr w:type="spellEnd"/>
      <w:r w:rsidRPr="00102FD7">
        <w:rPr>
          <w:sz w:val="28"/>
          <w:szCs w:val="28"/>
        </w:rPr>
        <w:t xml:space="preserve"> район), где в конце 50–х годов была вскрыта толща карбона</w:t>
      </w:r>
      <w:r w:rsidRPr="00102FD7">
        <w:rPr>
          <w:sz w:val="28"/>
          <w:szCs w:val="28"/>
        </w:rPr>
        <w:t>т</w:t>
      </w:r>
      <w:r w:rsidRPr="00102FD7">
        <w:rPr>
          <w:sz w:val="28"/>
          <w:szCs w:val="28"/>
        </w:rPr>
        <w:t xml:space="preserve">ных </w:t>
      </w:r>
      <w:proofErr w:type="spellStart"/>
      <w:r w:rsidRPr="00102FD7">
        <w:rPr>
          <w:sz w:val="28"/>
          <w:szCs w:val="28"/>
        </w:rPr>
        <w:t>гиттий</w:t>
      </w:r>
      <w:proofErr w:type="spellEnd"/>
      <w:r w:rsidRPr="00102FD7">
        <w:rPr>
          <w:sz w:val="28"/>
          <w:szCs w:val="28"/>
        </w:rPr>
        <w:t xml:space="preserve">, залегающих на глубине 87,0 – </w:t>
      </w:r>
      <w:smartTag w:uri="urn:schemas-microsoft-com:office:smarttags" w:element="metricconverter">
        <w:smartTagPr>
          <w:attr w:name="ProductID" w:val="100,5 м"/>
        </w:smartTagPr>
        <w:r w:rsidRPr="00102FD7">
          <w:rPr>
            <w:sz w:val="28"/>
            <w:szCs w:val="28"/>
          </w:rPr>
          <w:t>100,5 м</w:t>
        </w:r>
      </w:smartTag>
      <w:r w:rsidRPr="00102FD7">
        <w:rPr>
          <w:sz w:val="28"/>
          <w:szCs w:val="28"/>
        </w:rPr>
        <w:t xml:space="preserve"> на маломощной (</w:t>
      </w:r>
      <w:smartTag w:uri="urn:schemas-microsoft-com:office:smarttags" w:element="metricconverter">
        <w:smartTagPr>
          <w:attr w:name="ProductID" w:val="1,5 м"/>
        </w:smartTagPr>
        <w:r w:rsidRPr="00102FD7">
          <w:rPr>
            <w:sz w:val="28"/>
            <w:szCs w:val="28"/>
          </w:rPr>
          <w:t>1,5 м</w:t>
        </w:r>
      </w:smartTag>
      <w:r w:rsidRPr="00102FD7">
        <w:rPr>
          <w:sz w:val="28"/>
          <w:szCs w:val="28"/>
        </w:rPr>
        <w:t xml:space="preserve">) </w:t>
      </w:r>
      <w:proofErr w:type="spellStart"/>
      <w:r w:rsidRPr="00102FD7">
        <w:rPr>
          <w:sz w:val="28"/>
          <w:szCs w:val="28"/>
        </w:rPr>
        <w:t>наревской</w:t>
      </w:r>
      <w:proofErr w:type="spellEnd"/>
      <w:r w:rsidRPr="00102FD7">
        <w:rPr>
          <w:sz w:val="28"/>
          <w:szCs w:val="28"/>
        </w:rPr>
        <w:t xml:space="preserve"> морене и перекрытых двумя горизонтами морен.</w:t>
      </w:r>
    </w:p>
    <w:p w:rsidR="00F67DCB" w:rsidRPr="00102FD7" w:rsidRDefault="00F67DCB" w:rsidP="00102FD7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 w:rsidRPr="00102FD7">
        <w:rPr>
          <w:sz w:val="28"/>
          <w:szCs w:val="28"/>
        </w:rPr>
        <w:t xml:space="preserve">Беловежский горизонт </w:t>
      </w:r>
      <w:r w:rsidRPr="00102FD7">
        <w:rPr>
          <w:i/>
          <w:sz w:val="28"/>
          <w:szCs w:val="28"/>
        </w:rPr>
        <w:t>(</w:t>
      </w:r>
      <w:r w:rsidRPr="00102FD7">
        <w:rPr>
          <w:i/>
          <w:sz w:val="28"/>
          <w:szCs w:val="28"/>
          <w:lang w:val="en-US"/>
        </w:rPr>
        <w:t>Q</w:t>
      </w:r>
      <w:r w:rsidRPr="00A224C0">
        <w:rPr>
          <w:i/>
          <w:sz w:val="28"/>
          <w:szCs w:val="28"/>
          <w:vertAlign w:val="subscript"/>
        </w:rPr>
        <w:t>2</w:t>
      </w:r>
      <w:proofErr w:type="spellStart"/>
      <w:r w:rsidRPr="00102FD7">
        <w:rPr>
          <w:i/>
          <w:sz w:val="28"/>
          <w:szCs w:val="28"/>
          <w:lang w:val="en-US"/>
        </w:rPr>
        <w:t>bv</w:t>
      </w:r>
      <w:proofErr w:type="spellEnd"/>
      <w:r w:rsidRPr="00102FD7">
        <w:rPr>
          <w:i/>
          <w:sz w:val="28"/>
          <w:szCs w:val="28"/>
        </w:rPr>
        <w:t>)</w:t>
      </w:r>
      <w:r w:rsidRPr="00102FD7">
        <w:rPr>
          <w:sz w:val="28"/>
          <w:szCs w:val="28"/>
        </w:rPr>
        <w:t xml:space="preserve"> представлен тремя </w:t>
      </w:r>
      <w:proofErr w:type="spellStart"/>
      <w:r w:rsidRPr="00102FD7">
        <w:rPr>
          <w:sz w:val="28"/>
          <w:szCs w:val="28"/>
        </w:rPr>
        <w:t>подгоризонтами</w:t>
      </w:r>
      <w:proofErr w:type="spellEnd"/>
      <w:r w:rsidRPr="00102FD7">
        <w:rPr>
          <w:sz w:val="28"/>
          <w:szCs w:val="28"/>
        </w:rPr>
        <w:t xml:space="preserve"> </w:t>
      </w:r>
      <w:r w:rsidR="00A224C0">
        <w:rPr>
          <w:sz w:val="24"/>
          <w:szCs w:val="24"/>
        </w:rPr>
        <w:sym w:font="Symbol" w:char="F02D"/>
      </w:r>
      <w:r w:rsidRPr="00102FD7">
        <w:rPr>
          <w:sz w:val="28"/>
          <w:szCs w:val="28"/>
        </w:rPr>
        <w:t xml:space="preserve"> </w:t>
      </w:r>
      <w:proofErr w:type="spellStart"/>
      <w:r w:rsidRPr="00102FD7">
        <w:rPr>
          <w:sz w:val="28"/>
          <w:szCs w:val="28"/>
        </w:rPr>
        <w:t>борковским</w:t>
      </w:r>
      <w:proofErr w:type="spellEnd"/>
      <w:r w:rsidRPr="00102FD7">
        <w:rPr>
          <w:i/>
          <w:sz w:val="28"/>
          <w:szCs w:val="28"/>
        </w:rPr>
        <w:t>(</w:t>
      </w:r>
      <w:r w:rsidRPr="00102FD7">
        <w:rPr>
          <w:i/>
          <w:sz w:val="28"/>
          <w:szCs w:val="28"/>
          <w:lang w:val="en-US"/>
        </w:rPr>
        <w:t>Q</w:t>
      </w:r>
      <w:r w:rsidRPr="00A224C0">
        <w:rPr>
          <w:i/>
          <w:sz w:val="28"/>
          <w:szCs w:val="28"/>
          <w:vertAlign w:val="subscript"/>
        </w:rPr>
        <w:t>2</w:t>
      </w:r>
      <w:proofErr w:type="spellStart"/>
      <w:r w:rsidRPr="00102FD7">
        <w:rPr>
          <w:i/>
          <w:sz w:val="28"/>
          <w:szCs w:val="28"/>
          <w:lang w:val="en-US"/>
        </w:rPr>
        <w:t>bv</w:t>
      </w:r>
      <w:proofErr w:type="spellEnd"/>
      <w:r w:rsidRPr="00102FD7">
        <w:rPr>
          <w:i/>
          <w:sz w:val="28"/>
          <w:szCs w:val="28"/>
        </w:rPr>
        <w:t xml:space="preserve">), </w:t>
      </w:r>
      <w:proofErr w:type="spellStart"/>
      <w:r w:rsidRPr="00102FD7">
        <w:rPr>
          <w:i/>
          <w:sz w:val="28"/>
          <w:szCs w:val="28"/>
        </w:rPr>
        <w:t>нижнинским</w:t>
      </w:r>
      <w:proofErr w:type="spellEnd"/>
      <w:r w:rsidRPr="00102FD7">
        <w:rPr>
          <w:i/>
          <w:sz w:val="28"/>
          <w:szCs w:val="28"/>
        </w:rPr>
        <w:t xml:space="preserve"> (</w:t>
      </w:r>
      <w:r w:rsidRPr="00102FD7">
        <w:rPr>
          <w:i/>
          <w:sz w:val="28"/>
          <w:szCs w:val="28"/>
          <w:lang w:val="en-US"/>
        </w:rPr>
        <w:t>Q</w:t>
      </w:r>
      <w:r w:rsidRPr="00A224C0">
        <w:rPr>
          <w:i/>
          <w:sz w:val="28"/>
          <w:szCs w:val="28"/>
          <w:vertAlign w:val="subscript"/>
        </w:rPr>
        <w:t>2</w:t>
      </w:r>
      <w:proofErr w:type="spellStart"/>
      <w:r w:rsidRPr="00102FD7">
        <w:rPr>
          <w:i/>
          <w:sz w:val="28"/>
          <w:szCs w:val="28"/>
          <w:lang w:val="en-US"/>
        </w:rPr>
        <w:t>nz</w:t>
      </w:r>
      <w:proofErr w:type="spellEnd"/>
      <w:r w:rsidRPr="00102FD7">
        <w:rPr>
          <w:i/>
          <w:sz w:val="28"/>
          <w:szCs w:val="28"/>
        </w:rPr>
        <w:t>) и могиле</w:t>
      </w:r>
      <w:r w:rsidRPr="00102FD7">
        <w:rPr>
          <w:i/>
          <w:sz w:val="28"/>
          <w:szCs w:val="28"/>
        </w:rPr>
        <w:t>в</w:t>
      </w:r>
      <w:r w:rsidRPr="00102FD7">
        <w:rPr>
          <w:i/>
          <w:sz w:val="28"/>
          <w:szCs w:val="28"/>
        </w:rPr>
        <w:t>ским (</w:t>
      </w:r>
      <w:r w:rsidRPr="00102FD7">
        <w:rPr>
          <w:i/>
          <w:sz w:val="28"/>
          <w:szCs w:val="28"/>
          <w:lang w:val="en-US"/>
        </w:rPr>
        <w:t>Q</w:t>
      </w:r>
      <w:r w:rsidRPr="00A224C0">
        <w:rPr>
          <w:i/>
          <w:sz w:val="28"/>
          <w:szCs w:val="28"/>
          <w:vertAlign w:val="subscript"/>
        </w:rPr>
        <w:t>2</w:t>
      </w:r>
      <w:r w:rsidRPr="00102FD7">
        <w:rPr>
          <w:i/>
          <w:sz w:val="28"/>
          <w:szCs w:val="28"/>
          <w:lang w:val="en-US"/>
        </w:rPr>
        <w:t>mg</w:t>
      </w:r>
      <w:r w:rsidRPr="00102FD7">
        <w:rPr>
          <w:i/>
          <w:sz w:val="28"/>
          <w:szCs w:val="28"/>
        </w:rPr>
        <w:t>).</w:t>
      </w:r>
    </w:p>
    <w:p w:rsidR="00F67DCB" w:rsidRDefault="00F67DCB" w:rsidP="00F67DCB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</w:p>
    <w:p w:rsidR="00F67DCB" w:rsidRDefault="00F67DCB" w:rsidP="00A224C0">
      <w:pPr>
        <w:spacing w:line="240" w:lineRule="auto"/>
        <w:ind w:firstLine="540"/>
        <w:jc w:val="both"/>
        <w:rPr>
          <w:sz w:val="24"/>
          <w:szCs w:val="24"/>
        </w:rPr>
      </w:pPr>
      <w:r w:rsidRPr="00A224C0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58240" behindDoc="0" locked="0" layoutInCell="1" allowOverlap="1" wp14:anchorId="10AF44F7" wp14:editId="2EF560DF">
            <wp:simplePos x="0" y="0"/>
            <wp:positionH relativeFrom="column">
              <wp:posOffset>1905</wp:posOffset>
            </wp:positionH>
            <wp:positionV relativeFrom="paragraph">
              <wp:posOffset>2540</wp:posOffset>
            </wp:positionV>
            <wp:extent cx="3710940" cy="3002280"/>
            <wp:effectExtent l="0" t="0" r="3810" b="7620"/>
            <wp:wrapSquare wrapText="bothSides"/>
            <wp:docPr id="16" name="Рисунок 16" descr="Описание: Описание: 7-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Описание: 7-10_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40" cy="3002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224C0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A224C0" w:rsidRPr="00A224C0">
        <w:rPr>
          <w:rFonts w:ascii="Times New Roman" w:hAnsi="Times New Roman" w:cs="Times New Roman"/>
          <w:sz w:val="24"/>
          <w:szCs w:val="24"/>
        </w:rPr>
        <w:t>15.7</w:t>
      </w:r>
      <w:r w:rsidRPr="00A224C0">
        <w:rPr>
          <w:rFonts w:ascii="Times New Roman" w:hAnsi="Times New Roman" w:cs="Times New Roman"/>
          <w:sz w:val="24"/>
          <w:szCs w:val="24"/>
        </w:rPr>
        <w:t xml:space="preserve"> </w:t>
      </w:r>
      <w:r w:rsidRPr="00A224C0">
        <w:rPr>
          <w:rFonts w:ascii="Times New Roman" w:hAnsi="Times New Roman" w:cs="Times New Roman"/>
          <w:sz w:val="24"/>
          <w:szCs w:val="24"/>
        </w:rPr>
        <w:softHyphen/>
        <w:t xml:space="preserve"> Располож</w:t>
      </w:r>
      <w:r w:rsidRPr="00A224C0">
        <w:rPr>
          <w:rFonts w:ascii="Times New Roman" w:hAnsi="Times New Roman" w:cs="Times New Roman"/>
          <w:sz w:val="24"/>
          <w:szCs w:val="24"/>
        </w:rPr>
        <w:t>е</w:t>
      </w:r>
      <w:r w:rsidRPr="00A224C0">
        <w:rPr>
          <w:rFonts w:ascii="Times New Roman" w:hAnsi="Times New Roman" w:cs="Times New Roman"/>
          <w:sz w:val="24"/>
          <w:szCs w:val="24"/>
        </w:rPr>
        <w:t xml:space="preserve">ние разрезов </w:t>
      </w:r>
      <w:proofErr w:type="gramStart"/>
      <w:r w:rsidRPr="00A224C0">
        <w:rPr>
          <w:rFonts w:ascii="Times New Roman" w:hAnsi="Times New Roman" w:cs="Times New Roman"/>
          <w:sz w:val="24"/>
          <w:szCs w:val="24"/>
        </w:rPr>
        <w:t>беловежского</w:t>
      </w:r>
      <w:proofErr w:type="gramEnd"/>
      <w:r w:rsidRPr="00A224C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224C0">
        <w:rPr>
          <w:rFonts w:ascii="Times New Roman" w:hAnsi="Times New Roman" w:cs="Times New Roman"/>
          <w:sz w:val="24"/>
          <w:szCs w:val="24"/>
        </w:rPr>
        <w:t>межледниковья</w:t>
      </w:r>
      <w:proofErr w:type="spellEnd"/>
      <w:r w:rsidRPr="00A224C0">
        <w:rPr>
          <w:rFonts w:ascii="Times New Roman" w:hAnsi="Times New Roman" w:cs="Times New Roman"/>
          <w:sz w:val="24"/>
          <w:szCs w:val="24"/>
        </w:rPr>
        <w:t xml:space="preserve"> (Геология Б</w:t>
      </w:r>
      <w:r w:rsidRPr="00A224C0">
        <w:rPr>
          <w:rFonts w:ascii="Times New Roman" w:hAnsi="Times New Roman" w:cs="Times New Roman"/>
          <w:sz w:val="24"/>
          <w:szCs w:val="24"/>
        </w:rPr>
        <w:t>е</w:t>
      </w:r>
      <w:r w:rsidRPr="00A224C0">
        <w:rPr>
          <w:rFonts w:ascii="Times New Roman" w:hAnsi="Times New Roman" w:cs="Times New Roman"/>
          <w:sz w:val="24"/>
          <w:szCs w:val="24"/>
        </w:rPr>
        <w:t>ларуси): 1 – Почтари; 2 – Об</w:t>
      </w:r>
      <w:r w:rsidRPr="00A224C0">
        <w:rPr>
          <w:rFonts w:ascii="Times New Roman" w:hAnsi="Times New Roman" w:cs="Times New Roman"/>
          <w:sz w:val="24"/>
          <w:szCs w:val="24"/>
        </w:rPr>
        <w:t>у</w:t>
      </w:r>
      <w:r w:rsidRPr="00A224C0">
        <w:rPr>
          <w:rFonts w:ascii="Times New Roman" w:hAnsi="Times New Roman" w:cs="Times New Roman"/>
          <w:sz w:val="24"/>
          <w:szCs w:val="24"/>
        </w:rPr>
        <w:t xml:space="preserve">хово; 3 – Пушкари; 4 – </w:t>
      </w:r>
      <w:proofErr w:type="spellStart"/>
      <w:r w:rsidRPr="00A224C0">
        <w:rPr>
          <w:rFonts w:ascii="Times New Roman" w:hAnsi="Times New Roman" w:cs="Times New Roman"/>
          <w:sz w:val="24"/>
          <w:szCs w:val="24"/>
        </w:rPr>
        <w:t>Мальк</w:t>
      </w:r>
      <w:r w:rsidRPr="00A224C0">
        <w:rPr>
          <w:rFonts w:ascii="Times New Roman" w:hAnsi="Times New Roman" w:cs="Times New Roman"/>
          <w:sz w:val="24"/>
          <w:szCs w:val="24"/>
        </w:rPr>
        <w:t>о</w:t>
      </w:r>
      <w:r w:rsidRPr="00A224C0">
        <w:rPr>
          <w:rFonts w:ascii="Times New Roman" w:hAnsi="Times New Roman" w:cs="Times New Roman"/>
          <w:sz w:val="24"/>
          <w:szCs w:val="24"/>
        </w:rPr>
        <w:t>вичи</w:t>
      </w:r>
      <w:proofErr w:type="spellEnd"/>
      <w:r w:rsidRPr="00A224C0">
        <w:rPr>
          <w:rFonts w:ascii="Times New Roman" w:hAnsi="Times New Roman" w:cs="Times New Roman"/>
          <w:sz w:val="24"/>
          <w:szCs w:val="24"/>
        </w:rPr>
        <w:t>; 5 – Николаево; 6 – Ст</w:t>
      </w:r>
      <w:r w:rsidRPr="00A224C0">
        <w:rPr>
          <w:rFonts w:ascii="Times New Roman" w:hAnsi="Times New Roman" w:cs="Times New Roman"/>
          <w:sz w:val="24"/>
          <w:szCs w:val="24"/>
        </w:rPr>
        <w:t>а</w:t>
      </w:r>
      <w:r w:rsidRPr="00A224C0">
        <w:rPr>
          <w:rFonts w:ascii="Times New Roman" w:hAnsi="Times New Roman" w:cs="Times New Roman"/>
          <w:sz w:val="24"/>
          <w:szCs w:val="24"/>
        </w:rPr>
        <w:t xml:space="preserve">робин; 7 – </w:t>
      </w:r>
      <w:proofErr w:type="spellStart"/>
      <w:r w:rsidRPr="00A224C0">
        <w:rPr>
          <w:rFonts w:ascii="Times New Roman" w:hAnsi="Times New Roman" w:cs="Times New Roman"/>
          <w:sz w:val="24"/>
          <w:szCs w:val="24"/>
        </w:rPr>
        <w:t>Пиваши</w:t>
      </w:r>
      <w:proofErr w:type="spellEnd"/>
      <w:r w:rsidRPr="00A224C0">
        <w:rPr>
          <w:rFonts w:ascii="Times New Roman" w:hAnsi="Times New Roman" w:cs="Times New Roman"/>
          <w:sz w:val="24"/>
          <w:szCs w:val="24"/>
        </w:rPr>
        <w:t xml:space="preserve">; 8 – </w:t>
      </w:r>
      <w:proofErr w:type="spellStart"/>
      <w:r w:rsidRPr="00A224C0">
        <w:rPr>
          <w:rFonts w:ascii="Times New Roman" w:hAnsi="Times New Roman" w:cs="Times New Roman"/>
          <w:sz w:val="24"/>
          <w:szCs w:val="24"/>
        </w:rPr>
        <w:t>Кост</w:t>
      </w:r>
      <w:r w:rsidRPr="00A224C0">
        <w:rPr>
          <w:rFonts w:ascii="Times New Roman" w:hAnsi="Times New Roman" w:cs="Times New Roman"/>
          <w:sz w:val="24"/>
          <w:szCs w:val="24"/>
        </w:rPr>
        <w:t>е</w:t>
      </w:r>
      <w:r w:rsidRPr="00A224C0">
        <w:rPr>
          <w:rFonts w:ascii="Times New Roman" w:hAnsi="Times New Roman" w:cs="Times New Roman"/>
          <w:sz w:val="24"/>
          <w:szCs w:val="24"/>
        </w:rPr>
        <w:t>ши</w:t>
      </w:r>
      <w:proofErr w:type="spellEnd"/>
      <w:r w:rsidRPr="00A224C0">
        <w:rPr>
          <w:rFonts w:ascii="Times New Roman" w:hAnsi="Times New Roman" w:cs="Times New Roman"/>
          <w:sz w:val="24"/>
          <w:szCs w:val="24"/>
        </w:rPr>
        <w:t xml:space="preserve">; 9 – Александровка; 10 – Выгода; 11 – Углы; 12 – </w:t>
      </w:r>
      <w:proofErr w:type="spellStart"/>
      <w:r w:rsidRPr="00A224C0">
        <w:rPr>
          <w:rFonts w:ascii="Times New Roman" w:hAnsi="Times New Roman" w:cs="Times New Roman"/>
          <w:sz w:val="24"/>
          <w:szCs w:val="24"/>
        </w:rPr>
        <w:t>Ни</w:t>
      </w:r>
      <w:r w:rsidRPr="00A224C0">
        <w:rPr>
          <w:rFonts w:ascii="Times New Roman" w:hAnsi="Times New Roman" w:cs="Times New Roman"/>
          <w:sz w:val="24"/>
          <w:szCs w:val="24"/>
        </w:rPr>
        <w:t>ж</w:t>
      </w:r>
      <w:r w:rsidRPr="00A224C0">
        <w:rPr>
          <w:rFonts w:ascii="Times New Roman" w:hAnsi="Times New Roman" w:cs="Times New Roman"/>
          <w:sz w:val="24"/>
          <w:szCs w:val="24"/>
        </w:rPr>
        <w:t>нинский</w:t>
      </w:r>
      <w:proofErr w:type="spellEnd"/>
      <w:r w:rsidRPr="00A224C0">
        <w:rPr>
          <w:rFonts w:ascii="Times New Roman" w:hAnsi="Times New Roman" w:cs="Times New Roman"/>
          <w:sz w:val="24"/>
          <w:szCs w:val="24"/>
        </w:rPr>
        <w:t xml:space="preserve"> Ров; 13 – </w:t>
      </w:r>
      <w:proofErr w:type="spellStart"/>
      <w:r w:rsidRPr="00A224C0">
        <w:rPr>
          <w:rFonts w:ascii="Times New Roman" w:hAnsi="Times New Roman" w:cs="Times New Roman"/>
          <w:sz w:val="24"/>
          <w:szCs w:val="24"/>
        </w:rPr>
        <w:t>Щекотово</w:t>
      </w:r>
      <w:proofErr w:type="spellEnd"/>
      <w:r w:rsidRPr="00A224C0">
        <w:rPr>
          <w:rFonts w:ascii="Times New Roman" w:hAnsi="Times New Roman" w:cs="Times New Roman"/>
          <w:sz w:val="24"/>
          <w:szCs w:val="24"/>
        </w:rPr>
        <w:t xml:space="preserve">; 14 – </w:t>
      </w:r>
      <w:proofErr w:type="spellStart"/>
      <w:r w:rsidRPr="00A224C0">
        <w:rPr>
          <w:rFonts w:ascii="Times New Roman" w:hAnsi="Times New Roman" w:cs="Times New Roman"/>
          <w:sz w:val="24"/>
          <w:szCs w:val="24"/>
        </w:rPr>
        <w:t>Яглевичи</w:t>
      </w:r>
      <w:proofErr w:type="spellEnd"/>
      <w:r w:rsidRPr="00A224C0">
        <w:rPr>
          <w:rFonts w:ascii="Times New Roman" w:hAnsi="Times New Roman" w:cs="Times New Roman"/>
          <w:sz w:val="24"/>
          <w:szCs w:val="24"/>
        </w:rPr>
        <w:t xml:space="preserve">; 15 – </w:t>
      </w:r>
      <w:proofErr w:type="spellStart"/>
      <w:r w:rsidRPr="00A224C0">
        <w:rPr>
          <w:rFonts w:ascii="Times New Roman" w:hAnsi="Times New Roman" w:cs="Times New Roman"/>
          <w:sz w:val="24"/>
          <w:szCs w:val="24"/>
        </w:rPr>
        <w:t>Ятвезь</w:t>
      </w:r>
      <w:proofErr w:type="spellEnd"/>
      <w:r w:rsidRPr="00A224C0">
        <w:rPr>
          <w:rFonts w:ascii="Times New Roman" w:hAnsi="Times New Roman" w:cs="Times New Roman"/>
          <w:sz w:val="24"/>
          <w:szCs w:val="24"/>
        </w:rPr>
        <w:t xml:space="preserve">; 16 – Красная Дубрава; 17 – </w:t>
      </w:r>
      <w:proofErr w:type="spellStart"/>
      <w:r w:rsidRPr="00A224C0">
        <w:rPr>
          <w:rFonts w:ascii="Times New Roman" w:hAnsi="Times New Roman" w:cs="Times New Roman"/>
          <w:sz w:val="24"/>
          <w:szCs w:val="24"/>
        </w:rPr>
        <w:t>Але</w:t>
      </w:r>
      <w:r w:rsidRPr="00A224C0">
        <w:rPr>
          <w:rFonts w:ascii="Times New Roman" w:hAnsi="Times New Roman" w:cs="Times New Roman"/>
          <w:sz w:val="24"/>
          <w:szCs w:val="24"/>
        </w:rPr>
        <w:t>к</w:t>
      </w:r>
      <w:r w:rsidRPr="00A224C0">
        <w:rPr>
          <w:rFonts w:ascii="Times New Roman" w:hAnsi="Times New Roman" w:cs="Times New Roman"/>
          <w:sz w:val="24"/>
          <w:szCs w:val="24"/>
        </w:rPr>
        <w:t>сейки</w:t>
      </w:r>
      <w:proofErr w:type="spellEnd"/>
      <w:r w:rsidRPr="00A224C0">
        <w:rPr>
          <w:rFonts w:ascii="Times New Roman" w:hAnsi="Times New Roman" w:cs="Times New Roman"/>
          <w:sz w:val="24"/>
          <w:szCs w:val="24"/>
        </w:rPr>
        <w:t xml:space="preserve">; 18 – </w:t>
      </w:r>
      <w:proofErr w:type="spellStart"/>
      <w:r w:rsidRPr="00A224C0">
        <w:rPr>
          <w:rFonts w:ascii="Times New Roman" w:hAnsi="Times New Roman" w:cs="Times New Roman"/>
          <w:sz w:val="24"/>
          <w:szCs w:val="24"/>
        </w:rPr>
        <w:t>Гощево</w:t>
      </w:r>
      <w:proofErr w:type="spellEnd"/>
      <w:r w:rsidRPr="00A224C0">
        <w:rPr>
          <w:rFonts w:ascii="Times New Roman" w:hAnsi="Times New Roman" w:cs="Times New Roman"/>
          <w:sz w:val="24"/>
          <w:szCs w:val="24"/>
        </w:rPr>
        <w:t xml:space="preserve">; 19 – Борки; 20 – </w:t>
      </w:r>
      <w:proofErr w:type="spellStart"/>
      <w:r w:rsidRPr="00A224C0">
        <w:rPr>
          <w:rFonts w:ascii="Times New Roman" w:hAnsi="Times New Roman" w:cs="Times New Roman"/>
          <w:sz w:val="24"/>
          <w:szCs w:val="24"/>
        </w:rPr>
        <w:t>Смолярка</w:t>
      </w:r>
      <w:proofErr w:type="spellEnd"/>
      <w:r w:rsidRPr="00A224C0">
        <w:rPr>
          <w:rFonts w:ascii="Times New Roman" w:hAnsi="Times New Roman" w:cs="Times New Roman"/>
          <w:sz w:val="24"/>
          <w:szCs w:val="24"/>
        </w:rPr>
        <w:t xml:space="preserve">; 21 – Стригин; 22 – Голицы; 23 – </w:t>
      </w:r>
      <w:proofErr w:type="spellStart"/>
      <w:r w:rsidRPr="00A224C0">
        <w:rPr>
          <w:rFonts w:ascii="Times New Roman" w:hAnsi="Times New Roman" w:cs="Times New Roman"/>
          <w:sz w:val="24"/>
          <w:szCs w:val="24"/>
        </w:rPr>
        <w:t>Си</w:t>
      </w:r>
      <w:r w:rsidRPr="00A224C0">
        <w:rPr>
          <w:rFonts w:ascii="Times New Roman" w:hAnsi="Times New Roman" w:cs="Times New Roman"/>
          <w:sz w:val="24"/>
          <w:szCs w:val="24"/>
        </w:rPr>
        <w:t>г</w:t>
      </w:r>
      <w:r w:rsidRPr="00A224C0">
        <w:rPr>
          <w:rFonts w:ascii="Times New Roman" w:hAnsi="Times New Roman" w:cs="Times New Roman"/>
          <w:sz w:val="24"/>
          <w:szCs w:val="24"/>
        </w:rPr>
        <w:t>невичи</w:t>
      </w:r>
      <w:proofErr w:type="spellEnd"/>
      <w:r w:rsidRPr="00A224C0">
        <w:rPr>
          <w:rFonts w:ascii="Times New Roman" w:hAnsi="Times New Roman" w:cs="Times New Roman"/>
          <w:sz w:val="24"/>
          <w:szCs w:val="24"/>
        </w:rPr>
        <w:t>; 24 –</w:t>
      </w:r>
      <w:r>
        <w:rPr>
          <w:sz w:val="24"/>
          <w:szCs w:val="24"/>
        </w:rPr>
        <w:t xml:space="preserve"> Мотоль; 25 – Чкалово; 26 – Ра</w:t>
      </w:r>
      <w:r>
        <w:rPr>
          <w:sz w:val="24"/>
          <w:szCs w:val="24"/>
        </w:rPr>
        <w:t>с</w:t>
      </w:r>
      <w:r>
        <w:rPr>
          <w:sz w:val="24"/>
          <w:szCs w:val="24"/>
        </w:rPr>
        <w:t>свет</w:t>
      </w:r>
    </w:p>
    <w:p w:rsidR="00F67DCB" w:rsidRPr="009D4EF8" w:rsidRDefault="00F67DCB" w:rsidP="009D4EF8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9D4EF8">
        <w:rPr>
          <w:rFonts w:ascii="Times New Roman" w:hAnsi="Times New Roman" w:cs="Times New Roman"/>
          <w:i/>
          <w:sz w:val="28"/>
          <w:szCs w:val="28"/>
        </w:rPr>
        <w:t xml:space="preserve">Борковский </w:t>
      </w:r>
      <w:proofErr w:type="spellStart"/>
      <w:r w:rsidRPr="009D4EF8">
        <w:rPr>
          <w:rFonts w:ascii="Times New Roman" w:hAnsi="Times New Roman" w:cs="Times New Roman"/>
          <w:i/>
          <w:sz w:val="28"/>
          <w:szCs w:val="28"/>
        </w:rPr>
        <w:t>подгоризонт</w:t>
      </w:r>
      <w:proofErr w:type="spellEnd"/>
      <w:r w:rsidRPr="009D4EF8">
        <w:rPr>
          <w:rFonts w:ascii="Times New Roman" w:hAnsi="Times New Roman" w:cs="Times New Roman"/>
          <w:sz w:val="28"/>
          <w:szCs w:val="28"/>
        </w:rPr>
        <w:t xml:space="preserve"> </w:t>
      </w:r>
      <w:r w:rsidRPr="009D4EF8">
        <w:rPr>
          <w:rFonts w:ascii="Times New Roman" w:hAnsi="Times New Roman" w:cs="Times New Roman"/>
          <w:i/>
          <w:sz w:val="28"/>
          <w:szCs w:val="28"/>
        </w:rPr>
        <w:t>(</w:t>
      </w:r>
      <w:r w:rsidRPr="009D4EF8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9D4EF8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9D4EF8">
        <w:rPr>
          <w:rFonts w:ascii="Times New Roman" w:hAnsi="Times New Roman" w:cs="Times New Roman"/>
          <w:i/>
          <w:sz w:val="28"/>
          <w:szCs w:val="28"/>
          <w:lang w:val="en-US"/>
        </w:rPr>
        <w:t>brk</w:t>
      </w:r>
      <w:proofErr w:type="spellEnd"/>
      <w:r w:rsidRPr="009D4EF8">
        <w:rPr>
          <w:rFonts w:ascii="Times New Roman" w:hAnsi="Times New Roman" w:cs="Times New Roman"/>
          <w:i/>
          <w:sz w:val="28"/>
          <w:szCs w:val="28"/>
        </w:rPr>
        <w:t xml:space="preserve">) </w:t>
      </w:r>
      <w:r w:rsidRPr="009D4EF8">
        <w:rPr>
          <w:rFonts w:ascii="Times New Roman" w:hAnsi="Times New Roman" w:cs="Times New Roman"/>
          <w:sz w:val="28"/>
          <w:szCs w:val="28"/>
        </w:rPr>
        <w:t>назван по типовому разрезу Борки в Б</w:t>
      </w:r>
      <w:r w:rsidRPr="009D4EF8">
        <w:rPr>
          <w:rFonts w:ascii="Times New Roman" w:hAnsi="Times New Roman" w:cs="Times New Roman"/>
          <w:sz w:val="28"/>
          <w:szCs w:val="28"/>
        </w:rPr>
        <w:t>е</w:t>
      </w:r>
      <w:r w:rsidRPr="009D4EF8">
        <w:rPr>
          <w:rFonts w:ascii="Times New Roman" w:hAnsi="Times New Roman" w:cs="Times New Roman"/>
          <w:sz w:val="28"/>
          <w:szCs w:val="28"/>
        </w:rPr>
        <w:t xml:space="preserve">ловежской пуще. Залегает на </w:t>
      </w:r>
      <w:proofErr w:type="gramStart"/>
      <w:r w:rsidRPr="009D4EF8">
        <w:rPr>
          <w:rFonts w:ascii="Times New Roman" w:hAnsi="Times New Roman" w:cs="Times New Roman"/>
          <w:sz w:val="28"/>
          <w:szCs w:val="28"/>
        </w:rPr>
        <w:t>моренной</w:t>
      </w:r>
      <w:proofErr w:type="gramEnd"/>
      <w:r w:rsidRPr="009D4EF8">
        <w:rPr>
          <w:rFonts w:ascii="Times New Roman" w:hAnsi="Times New Roman" w:cs="Times New Roman"/>
          <w:sz w:val="28"/>
          <w:szCs w:val="28"/>
        </w:rPr>
        <w:t xml:space="preserve"> супеси </w:t>
      </w:r>
      <w:proofErr w:type="spellStart"/>
      <w:r w:rsidRPr="009D4EF8">
        <w:rPr>
          <w:rFonts w:ascii="Times New Roman" w:hAnsi="Times New Roman" w:cs="Times New Roman"/>
          <w:i/>
          <w:sz w:val="28"/>
          <w:szCs w:val="28"/>
        </w:rPr>
        <w:t>ясельдинского</w:t>
      </w:r>
      <w:proofErr w:type="spellEnd"/>
      <w:r w:rsidRPr="009D4EF8">
        <w:rPr>
          <w:rFonts w:ascii="Times New Roman" w:hAnsi="Times New Roman" w:cs="Times New Roman"/>
          <w:i/>
          <w:sz w:val="28"/>
          <w:szCs w:val="28"/>
        </w:rPr>
        <w:t xml:space="preserve"> горизонта (</w:t>
      </w:r>
      <w:r w:rsidRPr="009D4EF8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9D4EF8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9D4EF8">
        <w:rPr>
          <w:rFonts w:ascii="Times New Roman" w:hAnsi="Times New Roman" w:cs="Times New Roman"/>
          <w:i/>
          <w:sz w:val="28"/>
          <w:szCs w:val="28"/>
          <w:lang w:val="en-US"/>
        </w:rPr>
        <w:t>yas</w:t>
      </w:r>
      <w:proofErr w:type="spellEnd"/>
      <w:r w:rsidRPr="009D4EF8">
        <w:rPr>
          <w:rFonts w:ascii="Times New Roman" w:hAnsi="Times New Roman" w:cs="Times New Roman"/>
          <w:i/>
          <w:sz w:val="28"/>
          <w:szCs w:val="28"/>
        </w:rPr>
        <w:t>)</w:t>
      </w:r>
      <w:r w:rsidRPr="009D4EF8">
        <w:rPr>
          <w:rFonts w:ascii="Times New Roman" w:hAnsi="Times New Roman" w:cs="Times New Roman"/>
          <w:sz w:val="28"/>
          <w:szCs w:val="28"/>
        </w:rPr>
        <w:t>, а перекрыт флювиогляциальными отложениями и двумя толщами морен. Отложения представлены межледниковыми озерными образован</w:t>
      </w:r>
      <w:r w:rsidRPr="009D4EF8">
        <w:rPr>
          <w:rFonts w:ascii="Times New Roman" w:hAnsi="Times New Roman" w:cs="Times New Roman"/>
          <w:sz w:val="28"/>
          <w:szCs w:val="28"/>
        </w:rPr>
        <w:t>и</w:t>
      </w:r>
      <w:r w:rsidRPr="009D4EF8">
        <w:rPr>
          <w:rFonts w:ascii="Times New Roman" w:hAnsi="Times New Roman" w:cs="Times New Roman"/>
          <w:sz w:val="28"/>
          <w:szCs w:val="28"/>
        </w:rPr>
        <w:t xml:space="preserve">ями, преимущественно известковистыми </w:t>
      </w:r>
      <w:proofErr w:type="spellStart"/>
      <w:r w:rsidRPr="009D4EF8">
        <w:rPr>
          <w:rFonts w:ascii="Times New Roman" w:hAnsi="Times New Roman" w:cs="Times New Roman"/>
          <w:sz w:val="28"/>
          <w:szCs w:val="28"/>
        </w:rPr>
        <w:t>гиттиями</w:t>
      </w:r>
      <w:proofErr w:type="spellEnd"/>
      <w:r w:rsidRPr="009D4EF8">
        <w:rPr>
          <w:rFonts w:ascii="Times New Roman" w:hAnsi="Times New Roman" w:cs="Times New Roman"/>
          <w:sz w:val="28"/>
          <w:szCs w:val="28"/>
        </w:rPr>
        <w:t xml:space="preserve"> и торфом. Мощность озерных и озерно-болотных отложений беловежского горизонта не прев</w:t>
      </w:r>
      <w:r w:rsidRPr="009D4EF8">
        <w:rPr>
          <w:rFonts w:ascii="Times New Roman" w:hAnsi="Times New Roman" w:cs="Times New Roman"/>
          <w:sz w:val="28"/>
          <w:szCs w:val="28"/>
        </w:rPr>
        <w:t>ы</w:t>
      </w:r>
      <w:r w:rsidRPr="009D4EF8">
        <w:rPr>
          <w:rFonts w:ascii="Times New Roman" w:hAnsi="Times New Roman" w:cs="Times New Roman"/>
          <w:sz w:val="28"/>
          <w:szCs w:val="28"/>
        </w:rPr>
        <w:t xml:space="preserve">шает </w:t>
      </w:r>
      <w:smartTag w:uri="urn:schemas-microsoft-com:office:smarttags" w:element="metricconverter">
        <w:smartTagPr>
          <w:attr w:name="ProductID" w:val="17 м"/>
        </w:smartTagPr>
        <w:r w:rsidRPr="009D4EF8">
          <w:rPr>
            <w:rFonts w:ascii="Times New Roman" w:hAnsi="Times New Roman" w:cs="Times New Roman"/>
            <w:sz w:val="28"/>
            <w:szCs w:val="28"/>
          </w:rPr>
          <w:t>17 м</w:t>
        </w:r>
      </w:smartTag>
      <w:r w:rsidRPr="009D4EF8">
        <w:rPr>
          <w:rFonts w:ascii="Times New Roman" w:hAnsi="Times New Roman" w:cs="Times New Roman"/>
          <w:sz w:val="28"/>
          <w:szCs w:val="28"/>
        </w:rPr>
        <w:t>.</w:t>
      </w:r>
    </w:p>
    <w:p w:rsidR="00F67DCB" w:rsidRPr="009D4EF8" w:rsidRDefault="00F67DCB" w:rsidP="009D4EF8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D4EF8">
        <w:rPr>
          <w:rFonts w:ascii="Times New Roman" w:hAnsi="Times New Roman" w:cs="Times New Roman"/>
          <w:i/>
          <w:sz w:val="28"/>
          <w:szCs w:val="28"/>
        </w:rPr>
        <w:t>Нижнинский</w:t>
      </w:r>
      <w:proofErr w:type="spellEnd"/>
      <w:r w:rsidRPr="009D4E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D4EF8">
        <w:rPr>
          <w:rFonts w:ascii="Times New Roman" w:hAnsi="Times New Roman" w:cs="Times New Roman"/>
          <w:i/>
          <w:sz w:val="28"/>
          <w:szCs w:val="28"/>
        </w:rPr>
        <w:t>подгоризонт</w:t>
      </w:r>
      <w:proofErr w:type="spellEnd"/>
      <w:r w:rsidRPr="009D4EF8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9D4EF8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9D4EF8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9D4EF8">
        <w:rPr>
          <w:rFonts w:ascii="Times New Roman" w:hAnsi="Times New Roman" w:cs="Times New Roman"/>
          <w:i/>
          <w:sz w:val="28"/>
          <w:szCs w:val="28"/>
          <w:lang w:val="en-US"/>
        </w:rPr>
        <w:t>nz</w:t>
      </w:r>
      <w:proofErr w:type="spellEnd"/>
      <w:r w:rsidRPr="009D4EF8">
        <w:rPr>
          <w:rFonts w:ascii="Times New Roman" w:hAnsi="Times New Roman" w:cs="Times New Roman"/>
          <w:i/>
          <w:sz w:val="28"/>
          <w:szCs w:val="28"/>
        </w:rPr>
        <w:t xml:space="preserve">) </w:t>
      </w:r>
      <w:r w:rsidRPr="009D4EF8">
        <w:rPr>
          <w:rFonts w:ascii="Times New Roman" w:hAnsi="Times New Roman" w:cs="Times New Roman"/>
          <w:sz w:val="28"/>
          <w:szCs w:val="28"/>
        </w:rPr>
        <w:t xml:space="preserve">назван по разрезу </w:t>
      </w:r>
      <w:proofErr w:type="spellStart"/>
      <w:r w:rsidRPr="009D4EF8">
        <w:rPr>
          <w:rFonts w:ascii="Times New Roman" w:hAnsi="Times New Roman" w:cs="Times New Roman"/>
          <w:sz w:val="28"/>
          <w:szCs w:val="28"/>
        </w:rPr>
        <w:t>Нижнинский</w:t>
      </w:r>
      <w:proofErr w:type="spellEnd"/>
      <w:r w:rsidRPr="009D4EF8">
        <w:rPr>
          <w:rFonts w:ascii="Times New Roman" w:hAnsi="Times New Roman" w:cs="Times New Roman"/>
          <w:sz w:val="28"/>
          <w:szCs w:val="28"/>
        </w:rPr>
        <w:t xml:space="preserve"> Ров. Он </w:t>
      </w:r>
      <w:proofErr w:type="spellStart"/>
      <w:r w:rsidRPr="009D4EF8">
        <w:rPr>
          <w:rFonts w:ascii="Times New Roman" w:hAnsi="Times New Roman" w:cs="Times New Roman"/>
          <w:sz w:val="28"/>
          <w:szCs w:val="28"/>
        </w:rPr>
        <w:t>соотвествует</w:t>
      </w:r>
      <w:proofErr w:type="spellEnd"/>
      <w:r w:rsidRPr="009D4EF8">
        <w:rPr>
          <w:rFonts w:ascii="Times New Roman" w:hAnsi="Times New Roman" w:cs="Times New Roman"/>
          <w:sz w:val="28"/>
          <w:szCs w:val="28"/>
        </w:rPr>
        <w:t xml:space="preserve"> малому оледенению, не достигавшему северных границ Белар</w:t>
      </w:r>
      <w:r w:rsidRPr="009D4EF8">
        <w:rPr>
          <w:rFonts w:ascii="Times New Roman" w:hAnsi="Times New Roman" w:cs="Times New Roman"/>
          <w:sz w:val="28"/>
          <w:szCs w:val="28"/>
        </w:rPr>
        <w:t>у</w:t>
      </w:r>
      <w:r w:rsidRPr="009D4EF8">
        <w:rPr>
          <w:rFonts w:ascii="Times New Roman" w:hAnsi="Times New Roman" w:cs="Times New Roman"/>
          <w:sz w:val="28"/>
          <w:szCs w:val="28"/>
        </w:rPr>
        <w:t xml:space="preserve">си, на территории которой сформировался только комплекс </w:t>
      </w:r>
      <w:proofErr w:type="spellStart"/>
      <w:r w:rsidRPr="009D4EF8">
        <w:rPr>
          <w:rFonts w:ascii="Times New Roman" w:hAnsi="Times New Roman" w:cs="Times New Roman"/>
          <w:sz w:val="28"/>
          <w:szCs w:val="28"/>
        </w:rPr>
        <w:t>перигляц</w:t>
      </w:r>
      <w:r w:rsidRPr="009D4EF8">
        <w:rPr>
          <w:rFonts w:ascii="Times New Roman" w:hAnsi="Times New Roman" w:cs="Times New Roman"/>
          <w:sz w:val="28"/>
          <w:szCs w:val="28"/>
        </w:rPr>
        <w:t>и</w:t>
      </w:r>
      <w:r w:rsidRPr="009D4EF8">
        <w:rPr>
          <w:rFonts w:ascii="Times New Roman" w:hAnsi="Times New Roman" w:cs="Times New Roman"/>
          <w:sz w:val="28"/>
          <w:szCs w:val="28"/>
        </w:rPr>
        <w:t>альных</w:t>
      </w:r>
      <w:proofErr w:type="spellEnd"/>
      <w:r w:rsidRPr="009D4EF8">
        <w:rPr>
          <w:rFonts w:ascii="Times New Roman" w:hAnsi="Times New Roman" w:cs="Times New Roman"/>
          <w:sz w:val="28"/>
          <w:szCs w:val="28"/>
        </w:rPr>
        <w:t xml:space="preserve"> отложений мощностью до </w:t>
      </w:r>
      <w:smartTag w:uri="urn:schemas-microsoft-com:office:smarttags" w:element="metricconverter">
        <w:smartTagPr>
          <w:attr w:name="ProductID" w:val="3,5 м"/>
        </w:smartTagPr>
        <w:r w:rsidRPr="009D4EF8">
          <w:rPr>
            <w:rFonts w:ascii="Times New Roman" w:hAnsi="Times New Roman" w:cs="Times New Roman"/>
            <w:sz w:val="28"/>
            <w:szCs w:val="28"/>
          </w:rPr>
          <w:t>3,5 м</w:t>
        </w:r>
      </w:smartTag>
      <w:r w:rsidRPr="009D4EF8">
        <w:rPr>
          <w:rFonts w:ascii="Times New Roman" w:hAnsi="Times New Roman" w:cs="Times New Roman"/>
          <w:sz w:val="28"/>
          <w:szCs w:val="28"/>
        </w:rPr>
        <w:t>.  Комплекс представлен толщей з</w:t>
      </w:r>
      <w:r w:rsidRPr="009D4EF8">
        <w:rPr>
          <w:rFonts w:ascii="Times New Roman" w:hAnsi="Times New Roman" w:cs="Times New Roman"/>
          <w:sz w:val="28"/>
          <w:szCs w:val="28"/>
        </w:rPr>
        <w:t>е</w:t>
      </w:r>
      <w:r w:rsidRPr="009D4EF8">
        <w:rPr>
          <w:rFonts w:ascii="Times New Roman" w:hAnsi="Times New Roman" w:cs="Times New Roman"/>
          <w:sz w:val="28"/>
          <w:szCs w:val="28"/>
        </w:rPr>
        <w:t>леновато-серой супеси и суглинка с зернами песка, гравия и щебнем, суглинка с пр</w:t>
      </w:r>
      <w:r w:rsidRPr="009D4EF8">
        <w:rPr>
          <w:rFonts w:ascii="Times New Roman" w:hAnsi="Times New Roman" w:cs="Times New Roman"/>
          <w:sz w:val="28"/>
          <w:szCs w:val="28"/>
        </w:rPr>
        <w:t>о</w:t>
      </w:r>
      <w:r w:rsidRPr="009D4EF8">
        <w:rPr>
          <w:rFonts w:ascii="Times New Roman" w:hAnsi="Times New Roman" w:cs="Times New Roman"/>
          <w:sz w:val="28"/>
          <w:szCs w:val="28"/>
        </w:rPr>
        <w:t xml:space="preserve">слойками торфа и аллохтонной </w:t>
      </w:r>
      <w:proofErr w:type="spellStart"/>
      <w:r w:rsidRPr="009D4EF8">
        <w:rPr>
          <w:rFonts w:ascii="Times New Roman" w:hAnsi="Times New Roman" w:cs="Times New Roman"/>
          <w:sz w:val="28"/>
          <w:szCs w:val="28"/>
        </w:rPr>
        <w:t>гиттии</w:t>
      </w:r>
      <w:proofErr w:type="spellEnd"/>
      <w:r w:rsidRPr="009D4EF8">
        <w:rPr>
          <w:rFonts w:ascii="Times New Roman" w:hAnsi="Times New Roman" w:cs="Times New Roman"/>
          <w:sz w:val="28"/>
          <w:szCs w:val="28"/>
        </w:rPr>
        <w:t>.</w:t>
      </w:r>
    </w:p>
    <w:p w:rsidR="00F67DCB" w:rsidRDefault="00F67DCB" w:rsidP="00F67DCB">
      <w:pPr>
        <w:pStyle w:val="21"/>
        <w:ind w:firstLine="720"/>
        <w:rPr>
          <w:b/>
          <w:i/>
          <w:sz w:val="28"/>
          <w:szCs w:val="28"/>
        </w:rPr>
      </w:pPr>
    </w:p>
    <w:p w:rsidR="00F67DCB" w:rsidRDefault="00F67DCB" w:rsidP="00F67DCB">
      <w:pPr>
        <w:pStyle w:val="21"/>
        <w:ind w:firstLine="720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lastRenderedPageBreak/>
        <w:drawing>
          <wp:inline distT="0" distB="0" distL="0" distR="0">
            <wp:extent cx="5799455" cy="5122545"/>
            <wp:effectExtent l="0" t="0" r="0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27" r="-1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455" cy="512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Default="00F67DCB" w:rsidP="00F67DCB">
      <w:pPr>
        <w:pStyle w:val="21"/>
        <w:ind w:firstLine="720"/>
        <w:rPr>
          <w:b/>
          <w:i/>
          <w:sz w:val="28"/>
          <w:szCs w:val="28"/>
        </w:rPr>
      </w:pPr>
    </w:p>
    <w:p w:rsidR="00F67DCB" w:rsidRPr="009D4EF8" w:rsidRDefault="00F67DCB" w:rsidP="009D4EF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D4EF8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9D4EF8" w:rsidRPr="009D4EF8">
        <w:rPr>
          <w:rFonts w:ascii="Times New Roman" w:hAnsi="Times New Roman" w:cs="Times New Roman"/>
          <w:sz w:val="24"/>
          <w:szCs w:val="24"/>
        </w:rPr>
        <w:t xml:space="preserve">15. </w:t>
      </w:r>
      <w:r w:rsidRPr="009D4EF8">
        <w:rPr>
          <w:rFonts w:ascii="Times New Roman" w:hAnsi="Times New Roman" w:cs="Times New Roman"/>
          <w:sz w:val="24"/>
          <w:szCs w:val="24"/>
        </w:rPr>
        <w:t xml:space="preserve">8 – </w:t>
      </w:r>
      <w:proofErr w:type="gramStart"/>
      <w:r w:rsidRPr="009D4EF8">
        <w:rPr>
          <w:rFonts w:ascii="Times New Roman" w:hAnsi="Times New Roman" w:cs="Times New Roman"/>
          <w:sz w:val="24"/>
          <w:szCs w:val="24"/>
        </w:rPr>
        <w:t>Беловежское</w:t>
      </w:r>
      <w:proofErr w:type="gramEnd"/>
      <w:r w:rsidRPr="009D4EF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D4EF8">
        <w:rPr>
          <w:rFonts w:ascii="Times New Roman" w:hAnsi="Times New Roman" w:cs="Times New Roman"/>
          <w:sz w:val="24"/>
          <w:szCs w:val="24"/>
        </w:rPr>
        <w:t>межледниковье</w:t>
      </w:r>
      <w:proofErr w:type="spellEnd"/>
      <w:r w:rsidRPr="009D4EF8">
        <w:rPr>
          <w:rFonts w:ascii="Times New Roman" w:hAnsi="Times New Roman" w:cs="Times New Roman"/>
          <w:sz w:val="24"/>
          <w:szCs w:val="24"/>
        </w:rPr>
        <w:t xml:space="preserve"> (Национальный атлас Беларуси, 2002)</w:t>
      </w:r>
      <w:r w:rsidR="009D4EF8">
        <w:rPr>
          <w:rFonts w:ascii="Times New Roman" w:hAnsi="Times New Roman" w:cs="Times New Roman"/>
          <w:sz w:val="24"/>
          <w:szCs w:val="24"/>
        </w:rPr>
        <w:t>. Условные обозначения представлены на рисунке 15.5</w:t>
      </w:r>
    </w:p>
    <w:p w:rsidR="00F67DCB" w:rsidRDefault="00F67DCB" w:rsidP="00F67DCB">
      <w:pPr>
        <w:pStyle w:val="21"/>
        <w:ind w:firstLine="720"/>
        <w:rPr>
          <w:b/>
          <w:i/>
          <w:sz w:val="28"/>
          <w:szCs w:val="28"/>
        </w:rPr>
      </w:pPr>
    </w:p>
    <w:p w:rsidR="00F67DCB" w:rsidRPr="009D4EF8" w:rsidRDefault="00F67DCB" w:rsidP="00F67DCB">
      <w:pPr>
        <w:pStyle w:val="21"/>
        <w:ind w:firstLine="720"/>
        <w:rPr>
          <w:sz w:val="28"/>
          <w:szCs w:val="28"/>
        </w:rPr>
      </w:pPr>
      <w:r w:rsidRPr="009D4EF8">
        <w:rPr>
          <w:i/>
          <w:sz w:val="28"/>
          <w:szCs w:val="28"/>
        </w:rPr>
        <w:t xml:space="preserve">Могилевский </w:t>
      </w:r>
      <w:proofErr w:type="spellStart"/>
      <w:r w:rsidRPr="009D4EF8">
        <w:rPr>
          <w:i/>
          <w:sz w:val="28"/>
          <w:szCs w:val="28"/>
        </w:rPr>
        <w:t>подгоризонт</w:t>
      </w:r>
      <w:proofErr w:type="spellEnd"/>
      <w:r w:rsidRPr="009D4EF8">
        <w:rPr>
          <w:i/>
          <w:sz w:val="28"/>
          <w:szCs w:val="28"/>
        </w:rPr>
        <w:t xml:space="preserve"> (</w:t>
      </w:r>
      <w:r w:rsidRPr="009D4EF8">
        <w:rPr>
          <w:i/>
          <w:sz w:val="28"/>
          <w:szCs w:val="28"/>
          <w:lang w:val="en-US"/>
        </w:rPr>
        <w:t>Q</w:t>
      </w:r>
      <w:r w:rsidRPr="009D4EF8">
        <w:rPr>
          <w:i/>
          <w:sz w:val="16"/>
          <w:szCs w:val="16"/>
        </w:rPr>
        <w:t>2</w:t>
      </w:r>
      <w:r w:rsidRPr="009D4EF8">
        <w:rPr>
          <w:i/>
          <w:sz w:val="28"/>
          <w:szCs w:val="28"/>
          <w:lang w:val="en-US"/>
        </w:rPr>
        <w:t>mg</w:t>
      </w:r>
      <w:r w:rsidRPr="009D4EF8">
        <w:rPr>
          <w:i/>
          <w:sz w:val="28"/>
          <w:szCs w:val="28"/>
        </w:rPr>
        <w:t xml:space="preserve">) </w:t>
      </w:r>
      <w:r w:rsidRPr="009D4EF8">
        <w:rPr>
          <w:sz w:val="28"/>
          <w:szCs w:val="28"/>
        </w:rPr>
        <w:t>назван по г. Могилеву – центру М</w:t>
      </w:r>
      <w:r w:rsidRPr="009D4EF8">
        <w:rPr>
          <w:sz w:val="28"/>
          <w:szCs w:val="28"/>
        </w:rPr>
        <w:t>о</w:t>
      </w:r>
      <w:r w:rsidRPr="009D4EF8">
        <w:rPr>
          <w:sz w:val="28"/>
          <w:szCs w:val="28"/>
        </w:rPr>
        <w:t>гилевской области, в пределах которой расположен эталонный разрез. Отл</w:t>
      </w:r>
      <w:r w:rsidRPr="009D4EF8">
        <w:rPr>
          <w:sz w:val="28"/>
          <w:szCs w:val="28"/>
        </w:rPr>
        <w:t>о</w:t>
      </w:r>
      <w:r w:rsidRPr="009D4EF8">
        <w:rPr>
          <w:sz w:val="28"/>
          <w:szCs w:val="28"/>
        </w:rPr>
        <w:t xml:space="preserve">жения представлены </w:t>
      </w:r>
      <w:proofErr w:type="spellStart"/>
      <w:r w:rsidRPr="009D4EF8">
        <w:rPr>
          <w:sz w:val="28"/>
          <w:szCs w:val="28"/>
        </w:rPr>
        <w:t>межледниковим</w:t>
      </w:r>
      <w:proofErr w:type="spellEnd"/>
      <w:r w:rsidRPr="009D4EF8">
        <w:rPr>
          <w:sz w:val="28"/>
          <w:szCs w:val="28"/>
        </w:rPr>
        <w:t xml:space="preserve"> торфом и </w:t>
      </w:r>
      <w:proofErr w:type="spellStart"/>
      <w:r w:rsidRPr="009D4EF8">
        <w:rPr>
          <w:sz w:val="28"/>
          <w:szCs w:val="28"/>
        </w:rPr>
        <w:t>гиттией</w:t>
      </w:r>
      <w:proofErr w:type="spellEnd"/>
      <w:r w:rsidRPr="009D4EF8">
        <w:rPr>
          <w:sz w:val="28"/>
          <w:szCs w:val="28"/>
        </w:rPr>
        <w:t xml:space="preserve">, залегающими на </w:t>
      </w:r>
      <w:proofErr w:type="spellStart"/>
      <w:r w:rsidRPr="009D4EF8">
        <w:rPr>
          <w:sz w:val="28"/>
          <w:szCs w:val="28"/>
        </w:rPr>
        <w:t>п</w:t>
      </w:r>
      <w:r w:rsidRPr="009D4EF8">
        <w:rPr>
          <w:sz w:val="28"/>
          <w:szCs w:val="28"/>
        </w:rPr>
        <w:t>е</w:t>
      </w:r>
      <w:r w:rsidRPr="009D4EF8">
        <w:rPr>
          <w:sz w:val="28"/>
          <w:szCs w:val="28"/>
        </w:rPr>
        <w:t>ригляциальных</w:t>
      </w:r>
      <w:proofErr w:type="spellEnd"/>
      <w:r w:rsidRPr="009D4EF8">
        <w:rPr>
          <w:sz w:val="28"/>
          <w:szCs w:val="28"/>
        </w:rPr>
        <w:t xml:space="preserve"> отложениях </w:t>
      </w:r>
      <w:proofErr w:type="spellStart"/>
      <w:r w:rsidRPr="009D4EF8">
        <w:rPr>
          <w:i/>
          <w:sz w:val="28"/>
          <w:szCs w:val="28"/>
        </w:rPr>
        <w:t>нижнинского</w:t>
      </w:r>
      <w:proofErr w:type="spellEnd"/>
      <w:r w:rsidRPr="009D4EF8">
        <w:rPr>
          <w:i/>
          <w:sz w:val="28"/>
          <w:szCs w:val="28"/>
        </w:rPr>
        <w:t xml:space="preserve"> </w:t>
      </w:r>
      <w:proofErr w:type="spellStart"/>
      <w:r w:rsidRPr="009D4EF8">
        <w:rPr>
          <w:i/>
          <w:sz w:val="28"/>
          <w:szCs w:val="28"/>
        </w:rPr>
        <w:t>подгоризонта</w:t>
      </w:r>
      <w:proofErr w:type="spellEnd"/>
      <w:r w:rsidRPr="009D4EF8">
        <w:rPr>
          <w:i/>
          <w:sz w:val="28"/>
          <w:szCs w:val="28"/>
        </w:rPr>
        <w:t xml:space="preserve"> (</w:t>
      </w:r>
      <w:r w:rsidRPr="009D4EF8">
        <w:rPr>
          <w:i/>
          <w:sz w:val="28"/>
          <w:szCs w:val="28"/>
          <w:lang w:val="en-US"/>
        </w:rPr>
        <w:t>Q</w:t>
      </w:r>
      <w:r w:rsidRPr="009D4EF8">
        <w:rPr>
          <w:i/>
          <w:sz w:val="16"/>
          <w:szCs w:val="16"/>
        </w:rPr>
        <w:t>2</w:t>
      </w:r>
      <w:proofErr w:type="spellStart"/>
      <w:r w:rsidRPr="009D4EF8">
        <w:rPr>
          <w:i/>
          <w:sz w:val="28"/>
          <w:szCs w:val="28"/>
          <w:lang w:val="en-US"/>
        </w:rPr>
        <w:t>nz</w:t>
      </w:r>
      <w:proofErr w:type="spellEnd"/>
      <w:r w:rsidRPr="009D4EF8">
        <w:rPr>
          <w:i/>
          <w:sz w:val="28"/>
          <w:szCs w:val="28"/>
        </w:rPr>
        <w:t>)</w:t>
      </w:r>
      <w:r w:rsidRPr="009D4EF8">
        <w:rPr>
          <w:sz w:val="28"/>
          <w:szCs w:val="28"/>
        </w:rPr>
        <w:t xml:space="preserve">. Возраст обоснован </w:t>
      </w:r>
      <w:proofErr w:type="spellStart"/>
      <w:r w:rsidRPr="009D4EF8">
        <w:rPr>
          <w:sz w:val="28"/>
          <w:szCs w:val="28"/>
        </w:rPr>
        <w:t>палинологическим</w:t>
      </w:r>
      <w:proofErr w:type="spellEnd"/>
      <w:r w:rsidRPr="009D4EF8">
        <w:rPr>
          <w:sz w:val="28"/>
          <w:szCs w:val="28"/>
        </w:rPr>
        <w:t xml:space="preserve">, </w:t>
      </w:r>
      <w:proofErr w:type="spellStart"/>
      <w:r w:rsidRPr="009D4EF8">
        <w:rPr>
          <w:sz w:val="28"/>
          <w:szCs w:val="28"/>
        </w:rPr>
        <w:t>палеокарпологическим</w:t>
      </w:r>
      <w:proofErr w:type="spellEnd"/>
      <w:r w:rsidRPr="009D4EF8">
        <w:rPr>
          <w:sz w:val="28"/>
          <w:szCs w:val="28"/>
        </w:rPr>
        <w:t xml:space="preserve"> и </w:t>
      </w:r>
      <w:proofErr w:type="spellStart"/>
      <w:r w:rsidRPr="009D4EF8">
        <w:rPr>
          <w:sz w:val="28"/>
          <w:szCs w:val="28"/>
        </w:rPr>
        <w:t>палеоэнтомофаун</w:t>
      </w:r>
      <w:r w:rsidRPr="009D4EF8">
        <w:rPr>
          <w:sz w:val="28"/>
          <w:szCs w:val="28"/>
        </w:rPr>
        <w:t>и</w:t>
      </w:r>
      <w:r w:rsidRPr="009D4EF8">
        <w:rPr>
          <w:sz w:val="28"/>
          <w:szCs w:val="28"/>
        </w:rPr>
        <w:t>стическим</w:t>
      </w:r>
      <w:proofErr w:type="spellEnd"/>
      <w:r w:rsidRPr="009D4EF8">
        <w:rPr>
          <w:sz w:val="28"/>
          <w:szCs w:val="28"/>
        </w:rPr>
        <w:t xml:space="preserve"> методами.</w:t>
      </w:r>
    </w:p>
    <w:p w:rsidR="00F67DCB" w:rsidRDefault="00F67DCB" w:rsidP="00F67DCB">
      <w:pPr>
        <w:pStyle w:val="21"/>
        <w:ind w:firstLine="720"/>
        <w:rPr>
          <w:sz w:val="28"/>
          <w:szCs w:val="28"/>
        </w:rPr>
      </w:pPr>
      <w:r w:rsidRPr="009D4EF8">
        <w:rPr>
          <w:i/>
          <w:sz w:val="28"/>
          <w:szCs w:val="28"/>
        </w:rPr>
        <w:t>Березинский горизонт (</w:t>
      </w:r>
      <w:r w:rsidRPr="009D4EF8">
        <w:rPr>
          <w:i/>
          <w:sz w:val="28"/>
          <w:szCs w:val="28"/>
          <w:lang w:val="en-US"/>
        </w:rPr>
        <w:t>Q</w:t>
      </w:r>
      <w:r w:rsidRPr="009D4EF8">
        <w:rPr>
          <w:i/>
          <w:sz w:val="28"/>
          <w:szCs w:val="28"/>
          <w:vertAlign w:val="subscript"/>
        </w:rPr>
        <w:t>2</w:t>
      </w:r>
      <w:proofErr w:type="spellStart"/>
      <w:r w:rsidRPr="009D4EF8">
        <w:rPr>
          <w:i/>
          <w:sz w:val="28"/>
          <w:szCs w:val="28"/>
          <w:lang w:val="en-US"/>
        </w:rPr>
        <w:t>bz</w:t>
      </w:r>
      <w:proofErr w:type="spellEnd"/>
      <w:r w:rsidRPr="009D4EF8">
        <w:rPr>
          <w:i/>
          <w:sz w:val="28"/>
          <w:szCs w:val="28"/>
        </w:rPr>
        <w:t>).</w:t>
      </w:r>
      <w:r w:rsidRPr="009D4EF8">
        <w:rPr>
          <w:sz w:val="28"/>
          <w:szCs w:val="28"/>
        </w:rPr>
        <w:t xml:space="preserve"> Березинский ледник покрывал почти всю территорию республики за исключением</w:t>
      </w:r>
      <w:r>
        <w:rPr>
          <w:sz w:val="28"/>
          <w:szCs w:val="28"/>
        </w:rPr>
        <w:t xml:space="preserve"> небольшого участка на юге (рис. </w:t>
      </w:r>
      <w:r w:rsidR="009D4EF8">
        <w:rPr>
          <w:sz w:val="28"/>
          <w:szCs w:val="28"/>
        </w:rPr>
        <w:t>15.9</w:t>
      </w:r>
      <w:r>
        <w:rPr>
          <w:sz w:val="28"/>
          <w:szCs w:val="28"/>
        </w:rPr>
        <w:t xml:space="preserve">). Следовательно, площадь, покрытая ледником, превосходила размеры </w:t>
      </w:r>
      <w:proofErr w:type="spellStart"/>
      <w:r>
        <w:rPr>
          <w:sz w:val="28"/>
          <w:szCs w:val="28"/>
        </w:rPr>
        <w:t>наревского</w:t>
      </w:r>
      <w:proofErr w:type="spellEnd"/>
      <w:r>
        <w:rPr>
          <w:sz w:val="28"/>
          <w:szCs w:val="28"/>
        </w:rPr>
        <w:t xml:space="preserve"> ледника. Поэтому </w:t>
      </w:r>
      <w:proofErr w:type="spellStart"/>
      <w:r>
        <w:rPr>
          <w:sz w:val="28"/>
          <w:szCs w:val="28"/>
        </w:rPr>
        <w:t>березинские</w:t>
      </w:r>
      <w:proofErr w:type="spellEnd"/>
      <w:r>
        <w:rPr>
          <w:sz w:val="28"/>
          <w:szCs w:val="28"/>
        </w:rPr>
        <w:t xml:space="preserve"> отложения встречаются ч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ще. В ряде мест, особенно по долинам Немана, Днепра, Березины, </w:t>
      </w:r>
      <w:proofErr w:type="spellStart"/>
      <w:r>
        <w:rPr>
          <w:sz w:val="28"/>
          <w:szCs w:val="28"/>
        </w:rPr>
        <w:t>Сожа</w:t>
      </w:r>
      <w:proofErr w:type="spellEnd"/>
      <w:r>
        <w:rPr>
          <w:sz w:val="28"/>
          <w:szCs w:val="28"/>
        </w:rPr>
        <w:t xml:space="preserve">, Припяти породы </w:t>
      </w:r>
      <w:proofErr w:type="spellStart"/>
      <w:r>
        <w:rPr>
          <w:sz w:val="28"/>
          <w:szCs w:val="28"/>
        </w:rPr>
        <w:t>березинского</w:t>
      </w:r>
      <w:proofErr w:type="spellEnd"/>
      <w:r>
        <w:rPr>
          <w:sz w:val="28"/>
          <w:szCs w:val="28"/>
        </w:rPr>
        <w:t xml:space="preserve"> ледникового комплексами выходят на земную повер</w:t>
      </w:r>
      <w:r>
        <w:rPr>
          <w:sz w:val="28"/>
          <w:szCs w:val="28"/>
        </w:rPr>
        <w:t>х</w:t>
      </w:r>
      <w:r>
        <w:rPr>
          <w:sz w:val="28"/>
          <w:szCs w:val="28"/>
        </w:rPr>
        <w:t>ность. Однако чаще они перекрыты более поздними отложениями. Берези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ский г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ризонт представлен широко распространенными моренными и водно-ледниковыми образованиями. Изредка отмечаются маломощные </w:t>
      </w:r>
      <w:proofErr w:type="spellStart"/>
      <w:r>
        <w:rPr>
          <w:sz w:val="28"/>
          <w:szCs w:val="28"/>
        </w:rPr>
        <w:t>перигляц</w:t>
      </w:r>
      <w:r>
        <w:rPr>
          <w:sz w:val="28"/>
          <w:szCs w:val="28"/>
        </w:rPr>
        <w:t>и</w:t>
      </w:r>
      <w:r>
        <w:rPr>
          <w:sz w:val="28"/>
          <w:szCs w:val="28"/>
        </w:rPr>
        <w:t>альные</w:t>
      </w:r>
      <w:proofErr w:type="spellEnd"/>
      <w:r>
        <w:rPr>
          <w:sz w:val="28"/>
          <w:szCs w:val="28"/>
        </w:rPr>
        <w:t xml:space="preserve"> песчано-</w:t>
      </w:r>
      <w:proofErr w:type="spellStart"/>
      <w:r>
        <w:rPr>
          <w:sz w:val="28"/>
          <w:szCs w:val="28"/>
        </w:rPr>
        <w:t>алеврито</w:t>
      </w:r>
      <w:proofErr w:type="spellEnd"/>
      <w:r>
        <w:rPr>
          <w:sz w:val="28"/>
          <w:szCs w:val="28"/>
        </w:rPr>
        <w:t>-глинистые отложения. Водно-ледниковые ко</w:t>
      </w:r>
      <w:r>
        <w:rPr>
          <w:sz w:val="28"/>
          <w:szCs w:val="28"/>
        </w:rPr>
        <w:t>м</w:t>
      </w:r>
      <w:r>
        <w:rPr>
          <w:sz w:val="28"/>
          <w:szCs w:val="28"/>
        </w:rPr>
        <w:lastRenderedPageBreak/>
        <w:t xml:space="preserve">плексы этапа </w:t>
      </w:r>
      <w:proofErr w:type="spellStart"/>
      <w:r>
        <w:rPr>
          <w:sz w:val="28"/>
          <w:szCs w:val="28"/>
        </w:rPr>
        <w:t>наступания</w:t>
      </w:r>
      <w:proofErr w:type="spellEnd"/>
      <w:r>
        <w:rPr>
          <w:sz w:val="28"/>
          <w:szCs w:val="28"/>
        </w:rPr>
        <w:t xml:space="preserve"> ледникового покрова, в основном, образуют нера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члененную толщу с более древними </w:t>
      </w:r>
      <w:proofErr w:type="spellStart"/>
      <w:r>
        <w:rPr>
          <w:sz w:val="28"/>
          <w:szCs w:val="28"/>
        </w:rPr>
        <w:t>наревскими</w:t>
      </w:r>
      <w:proofErr w:type="spellEnd"/>
      <w:r>
        <w:rPr>
          <w:sz w:val="28"/>
          <w:szCs w:val="28"/>
        </w:rPr>
        <w:t xml:space="preserve"> отложениями и были опис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ны ранее.</w:t>
      </w:r>
    </w:p>
    <w:p w:rsidR="00F67DCB" w:rsidRPr="008D0A38" w:rsidRDefault="00F67DCB" w:rsidP="008D0A3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0A38">
        <w:rPr>
          <w:rFonts w:ascii="Times New Roman" w:hAnsi="Times New Roman" w:cs="Times New Roman"/>
          <w:i/>
          <w:sz w:val="28"/>
          <w:szCs w:val="28"/>
        </w:rPr>
        <w:t xml:space="preserve">Березинские </w:t>
      </w:r>
      <w:proofErr w:type="gramStart"/>
      <w:r w:rsidRPr="008D0A38">
        <w:rPr>
          <w:rFonts w:ascii="Times New Roman" w:hAnsi="Times New Roman" w:cs="Times New Roman"/>
          <w:i/>
          <w:sz w:val="28"/>
          <w:szCs w:val="28"/>
        </w:rPr>
        <w:t>моренные</w:t>
      </w:r>
      <w:proofErr w:type="gramEnd"/>
      <w:r w:rsidRPr="008D0A38">
        <w:rPr>
          <w:rFonts w:ascii="Times New Roman" w:hAnsi="Times New Roman" w:cs="Times New Roman"/>
          <w:i/>
          <w:sz w:val="28"/>
          <w:szCs w:val="28"/>
        </w:rPr>
        <w:t xml:space="preserve"> отложения</w:t>
      </w:r>
      <w:r w:rsidRPr="008D0A38">
        <w:rPr>
          <w:rFonts w:ascii="Times New Roman" w:hAnsi="Times New Roman" w:cs="Times New Roman"/>
          <w:sz w:val="28"/>
          <w:szCs w:val="28"/>
        </w:rPr>
        <w:t xml:space="preserve"> широко развиты в центральных и западных районах Беларуси. На этой территории рассматриваемые отлож</w:t>
      </w:r>
      <w:r w:rsidRPr="008D0A38">
        <w:rPr>
          <w:rFonts w:ascii="Times New Roman" w:hAnsi="Times New Roman" w:cs="Times New Roman"/>
          <w:sz w:val="28"/>
          <w:szCs w:val="28"/>
        </w:rPr>
        <w:t>е</w:t>
      </w:r>
      <w:r w:rsidRPr="008D0A38">
        <w:rPr>
          <w:rFonts w:ascii="Times New Roman" w:hAnsi="Times New Roman" w:cs="Times New Roman"/>
          <w:sz w:val="28"/>
          <w:szCs w:val="28"/>
        </w:rPr>
        <w:t xml:space="preserve">ния отсутствуют только на локальных площадях (у гг. Береза, Пинск, Старые Дороги, Бобруйск и др.). В северной, восточной и юго-восточной Беларуси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березинская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 xml:space="preserve"> морена, наоборот, залегает в виде небольших линз и узких выт</w:t>
      </w:r>
      <w:r w:rsidRPr="008D0A38">
        <w:rPr>
          <w:rFonts w:ascii="Times New Roman" w:hAnsi="Times New Roman" w:cs="Times New Roman"/>
          <w:sz w:val="28"/>
          <w:szCs w:val="28"/>
        </w:rPr>
        <w:t>я</w:t>
      </w:r>
      <w:r w:rsidRPr="008D0A38">
        <w:rPr>
          <w:rFonts w:ascii="Times New Roman" w:hAnsi="Times New Roman" w:cs="Times New Roman"/>
          <w:sz w:val="28"/>
          <w:szCs w:val="28"/>
        </w:rPr>
        <w:t>нутых тел.</w:t>
      </w:r>
    </w:p>
    <w:p w:rsidR="00F67DCB" w:rsidRDefault="00F67DCB" w:rsidP="008D0A38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8D0A38">
        <w:rPr>
          <w:rFonts w:ascii="Times New Roman" w:hAnsi="Times New Roman" w:cs="Times New Roman"/>
          <w:sz w:val="28"/>
          <w:szCs w:val="28"/>
        </w:rPr>
        <w:t xml:space="preserve">Мощность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березинской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 xml:space="preserve"> морены изменяется от 1 – 2 до 60 – </w:t>
      </w:r>
      <w:smartTag w:uri="urn:schemas-microsoft-com:office:smarttags" w:element="metricconverter">
        <w:smartTagPr>
          <w:attr w:name="ProductID" w:val="80 м"/>
        </w:smartTagPr>
        <w:r w:rsidRPr="008D0A38">
          <w:rPr>
            <w:rFonts w:ascii="Times New Roman" w:hAnsi="Times New Roman" w:cs="Times New Roman"/>
            <w:sz w:val="28"/>
            <w:szCs w:val="28"/>
          </w:rPr>
          <w:t>80 м</w:t>
        </w:r>
      </w:smartTag>
      <w:r w:rsidRPr="008D0A38">
        <w:rPr>
          <w:rFonts w:ascii="Times New Roman" w:hAnsi="Times New Roman" w:cs="Times New Roman"/>
          <w:sz w:val="28"/>
          <w:szCs w:val="28"/>
        </w:rPr>
        <w:t xml:space="preserve"> и б</w:t>
      </w:r>
      <w:r w:rsidRPr="008D0A38">
        <w:rPr>
          <w:rFonts w:ascii="Times New Roman" w:hAnsi="Times New Roman" w:cs="Times New Roman"/>
          <w:sz w:val="28"/>
          <w:szCs w:val="28"/>
        </w:rPr>
        <w:t>о</w:t>
      </w:r>
      <w:r w:rsidRPr="008D0A38">
        <w:rPr>
          <w:rFonts w:ascii="Times New Roman" w:hAnsi="Times New Roman" w:cs="Times New Roman"/>
          <w:sz w:val="28"/>
          <w:szCs w:val="28"/>
        </w:rPr>
        <w:t>лее. Максимальные мощности характерны для ложбин ледникового выпах</w:t>
      </w:r>
      <w:r w:rsidRPr="008D0A38">
        <w:rPr>
          <w:rFonts w:ascii="Times New Roman" w:hAnsi="Times New Roman" w:cs="Times New Roman"/>
          <w:sz w:val="28"/>
          <w:szCs w:val="28"/>
        </w:rPr>
        <w:t>и</w:t>
      </w:r>
      <w:r w:rsidRPr="008D0A38">
        <w:rPr>
          <w:rFonts w:ascii="Times New Roman" w:hAnsi="Times New Roman" w:cs="Times New Roman"/>
          <w:sz w:val="28"/>
          <w:szCs w:val="28"/>
        </w:rPr>
        <w:t xml:space="preserve">вания. Например, юго–западнее г. Гродно в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Лососненской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 xml:space="preserve"> ложбине она с</w:t>
      </w:r>
      <w:r w:rsidRPr="008D0A38">
        <w:rPr>
          <w:rFonts w:ascii="Times New Roman" w:hAnsi="Times New Roman" w:cs="Times New Roman"/>
          <w:sz w:val="28"/>
          <w:szCs w:val="28"/>
        </w:rPr>
        <w:t>о</w:t>
      </w:r>
      <w:r w:rsidRPr="008D0A38">
        <w:rPr>
          <w:rFonts w:ascii="Times New Roman" w:hAnsi="Times New Roman" w:cs="Times New Roman"/>
          <w:sz w:val="28"/>
          <w:szCs w:val="28"/>
        </w:rPr>
        <w:t xml:space="preserve">ставляет </w:t>
      </w:r>
      <w:smartTag w:uri="urn:schemas-microsoft-com:office:smarttags" w:element="metricconverter">
        <w:smartTagPr>
          <w:attr w:name="ProductID" w:val="118 м"/>
        </w:smartTagPr>
        <w:r w:rsidRPr="008D0A38">
          <w:rPr>
            <w:rFonts w:ascii="Times New Roman" w:hAnsi="Times New Roman" w:cs="Times New Roman"/>
            <w:sz w:val="28"/>
            <w:szCs w:val="28"/>
          </w:rPr>
          <w:t>118 м</w:t>
        </w:r>
      </w:smartTag>
      <w:r w:rsidRPr="008D0A38">
        <w:rPr>
          <w:rFonts w:ascii="Times New Roman" w:hAnsi="Times New Roman" w:cs="Times New Roman"/>
          <w:sz w:val="28"/>
          <w:szCs w:val="28"/>
        </w:rPr>
        <w:t>. Повышенные мощности морены отмечаются также и на в</w:t>
      </w:r>
      <w:r w:rsidRPr="008D0A38">
        <w:rPr>
          <w:rFonts w:ascii="Times New Roman" w:hAnsi="Times New Roman" w:cs="Times New Roman"/>
          <w:sz w:val="28"/>
          <w:szCs w:val="28"/>
        </w:rPr>
        <w:t>о</w:t>
      </w:r>
      <w:r w:rsidRPr="008D0A38">
        <w:rPr>
          <w:rFonts w:ascii="Times New Roman" w:hAnsi="Times New Roman" w:cs="Times New Roman"/>
          <w:sz w:val="28"/>
          <w:szCs w:val="28"/>
        </w:rPr>
        <w:t xml:space="preserve">доразделах. По всей видимости, в этих районах в период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березинского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 xml:space="preserve"> ол</w:t>
      </w:r>
      <w:r w:rsidRPr="008D0A38">
        <w:rPr>
          <w:rFonts w:ascii="Times New Roman" w:hAnsi="Times New Roman" w:cs="Times New Roman"/>
          <w:sz w:val="28"/>
          <w:szCs w:val="28"/>
        </w:rPr>
        <w:t>е</w:t>
      </w:r>
      <w:r w:rsidRPr="008D0A38">
        <w:rPr>
          <w:rFonts w:ascii="Times New Roman" w:hAnsi="Times New Roman" w:cs="Times New Roman"/>
          <w:sz w:val="28"/>
          <w:szCs w:val="28"/>
        </w:rPr>
        <w:t xml:space="preserve">денения были сформированы комплексы краевых образований,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прослежив</w:t>
      </w:r>
      <w:r w:rsidRPr="008D0A38">
        <w:rPr>
          <w:rFonts w:ascii="Times New Roman" w:hAnsi="Times New Roman" w:cs="Times New Roman"/>
          <w:sz w:val="28"/>
          <w:szCs w:val="28"/>
        </w:rPr>
        <w:t>а</w:t>
      </w:r>
      <w:r w:rsidRPr="008D0A38">
        <w:rPr>
          <w:rFonts w:ascii="Times New Roman" w:hAnsi="Times New Roman" w:cs="Times New Roman"/>
          <w:sz w:val="28"/>
          <w:szCs w:val="28"/>
        </w:rPr>
        <w:t>ющиеся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 xml:space="preserve"> в районах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Воложина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>, Логойска, Борисова, Барановичей, Стол</w:t>
      </w:r>
      <w:r w:rsidRPr="008D0A38">
        <w:rPr>
          <w:rFonts w:ascii="Times New Roman" w:hAnsi="Times New Roman" w:cs="Times New Roman"/>
          <w:sz w:val="28"/>
          <w:szCs w:val="28"/>
        </w:rPr>
        <w:t>б</w:t>
      </w:r>
      <w:r w:rsidRPr="008D0A38">
        <w:rPr>
          <w:rFonts w:ascii="Times New Roman" w:hAnsi="Times New Roman" w:cs="Times New Roman"/>
          <w:sz w:val="28"/>
          <w:szCs w:val="28"/>
        </w:rPr>
        <w:t xml:space="preserve">цов, Волковыска, Слонима,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Новогрудка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 xml:space="preserve">, Гродно и др. Мощность отложений на этих участках в среднем составляет около </w:t>
      </w:r>
      <w:smartTag w:uri="urn:schemas-microsoft-com:office:smarttags" w:element="metricconverter">
        <w:smartTagPr>
          <w:attr w:name="ProductID" w:val="40 м"/>
        </w:smartTagPr>
        <w:r w:rsidRPr="008D0A38">
          <w:rPr>
            <w:rFonts w:ascii="Times New Roman" w:hAnsi="Times New Roman" w:cs="Times New Roman"/>
            <w:sz w:val="28"/>
            <w:szCs w:val="28"/>
          </w:rPr>
          <w:t>40 м</w:t>
        </w:r>
      </w:smartTag>
      <w:r w:rsidRPr="008D0A38">
        <w:rPr>
          <w:rFonts w:ascii="Times New Roman" w:hAnsi="Times New Roman" w:cs="Times New Roman"/>
          <w:sz w:val="28"/>
          <w:szCs w:val="28"/>
        </w:rPr>
        <w:t>.</w:t>
      </w:r>
    </w:p>
    <w:p w:rsidR="00EC4456" w:rsidRPr="008D0A38" w:rsidRDefault="00EC4456" w:rsidP="008D0A38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</w:p>
    <w:p w:rsidR="00F67DCB" w:rsidRDefault="00F67DCB" w:rsidP="00F67DCB">
      <w:pPr>
        <w:ind w:firstLine="144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182745" cy="3886200"/>
            <wp:effectExtent l="0" t="0" r="8255" b="0"/>
            <wp:docPr id="11" name="Рисунок 11" descr="Описание: Описание: 7-13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Описание: 7-13_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745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Pr="00EC4456" w:rsidRDefault="00F67DCB" w:rsidP="00EC4456">
      <w:pPr>
        <w:spacing w:after="0" w:line="240" w:lineRule="auto"/>
        <w:ind w:firstLine="902"/>
        <w:jc w:val="center"/>
        <w:rPr>
          <w:rFonts w:ascii="Times New Roman" w:hAnsi="Times New Roman" w:cs="Times New Roman"/>
          <w:sz w:val="24"/>
          <w:szCs w:val="24"/>
        </w:rPr>
      </w:pPr>
      <w:r w:rsidRPr="00EC4456">
        <w:rPr>
          <w:rFonts w:ascii="Times New Roman" w:hAnsi="Times New Roman" w:cs="Times New Roman"/>
          <w:sz w:val="24"/>
          <w:szCs w:val="24"/>
        </w:rPr>
        <w:t>Рисунок</w:t>
      </w:r>
      <w:r w:rsidR="008D0A38" w:rsidRPr="00EC4456">
        <w:rPr>
          <w:rFonts w:ascii="Times New Roman" w:hAnsi="Times New Roman" w:cs="Times New Roman"/>
          <w:sz w:val="24"/>
          <w:szCs w:val="24"/>
        </w:rPr>
        <w:t xml:space="preserve"> </w:t>
      </w:r>
      <w:r w:rsidRPr="00EC4456">
        <w:rPr>
          <w:rFonts w:ascii="Times New Roman" w:hAnsi="Times New Roman" w:cs="Times New Roman"/>
          <w:sz w:val="24"/>
          <w:szCs w:val="24"/>
        </w:rPr>
        <w:t>15</w:t>
      </w:r>
      <w:r w:rsidR="008D0A38" w:rsidRPr="00EC4456">
        <w:rPr>
          <w:rFonts w:ascii="Times New Roman" w:hAnsi="Times New Roman" w:cs="Times New Roman"/>
          <w:sz w:val="24"/>
          <w:szCs w:val="24"/>
        </w:rPr>
        <w:t>.9</w:t>
      </w:r>
      <w:r w:rsidRPr="00EC4456">
        <w:rPr>
          <w:rFonts w:ascii="Times New Roman" w:hAnsi="Times New Roman" w:cs="Times New Roman"/>
          <w:sz w:val="24"/>
          <w:szCs w:val="24"/>
        </w:rPr>
        <w:t xml:space="preserve"> </w:t>
      </w:r>
      <w:r w:rsidRPr="00EC4456">
        <w:rPr>
          <w:rFonts w:ascii="Times New Roman" w:hAnsi="Times New Roman" w:cs="Times New Roman"/>
          <w:sz w:val="24"/>
          <w:szCs w:val="24"/>
        </w:rPr>
        <w:softHyphen/>
        <w:t xml:space="preserve"> Карта распространени</w:t>
      </w:r>
      <w:r w:rsidR="00EC4456">
        <w:rPr>
          <w:rFonts w:ascii="Times New Roman" w:hAnsi="Times New Roman" w:cs="Times New Roman"/>
          <w:sz w:val="24"/>
          <w:szCs w:val="24"/>
        </w:rPr>
        <w:t xml:space="preserve">я морены </w:t>
      </w:r>
      <w:proofErr w:type="spellStart"/>
      <w:r w:rsidR="00EC4456">
        <w:rPr>
          <w:rFonts w:ascii="Times New Roman" w:hAnsi="Times New Roman" w:cs="Times New Roman"/>
          <w:sz w:val="24"/>
          <w:szCs w:val="24"/>
        </w:rPr>
        <w:t>березинского</w:t>
      </w:r>
      <w:proofErr w:type="spellEnd"/>
      <w:r w:rsidR="00EC4456">
        <w:rPr>
          <w:rFonts w:ascii="Times New Roman" w:hAnsi="Times New Roman" w:cs="Times New Roman"/>
          <w:sz w:val="24"/>
          <w:szCs w:val="24"/>
        </w:rPr>
        <w:t xml:space="preserve"> горизонта</w:t>
      </w:r>
    </w:p>
    <w:p w:rsidR="00F67DCB" w:rsidRDefault="00EC4456" w:rsidP="00EC4456">
      <w:pPr>
        <w:spacing w:after="0" w:line="240" w:lineRule="auto"/>
        <w:ind w:firstLine="902"/>
        <w:jc w:val="center"/>
        <w:rPr>
          <w:rFonts w:ascii="Times New Roman" w:hAnsi="Times New Roman" w:cs="Times New Roman"/>
          <w:sz w:val="24"/>
          <w:szCs w:val="24"/>
        </w:rPr>
      </w:pPr>
      <w:r w:rsidRPr="00EC4456">
        <w:rPr>
          <w:rFonts w:ascii="Times New Roman" w:hAnsi="Times New Roman" w:cs="Times New Roman"/>
          <w:sz w:val="24"/>
          <w:szCs w:val="24"/>
        </w:rPr>
        <w:t>(</w:t>
      </w:r>
      <w:r w:rsidR="00F67DCB" w:rsidRPr="00EC4456">
        <w:rPr>
          <w:rFonts w:ascii="Times New Roman" w:hAnsi="Times New Roman" w:cs="Times New Roman"/>
          <w:sz w:val="24"/>
          <w:szCs w:val="24"/>
        </w:rPr>
        <w:t>Составила Р.И. Левицкая</w:t>
      </w:r>
      <w:r w:rsidRPr="00EC4456">
        <w:rPr>
          <w:rFonts w:ascii="Times New Roman" w:hAnsi="Times New Roman" w:cs="Times New Roman"/>
          <w:sz w:val="24"/>
          <w:szCs w:val="24"/>
        </w:rPr>
        <w:t>):</w:t>
      </w:r>
      <w:r w:rsidR="00F67DCB" w:rsidRPr="00EC4456">
        <w:rPr>
          <w:rFonts w:ascii="Times New Roman" w:hAnsi="Times New Roman" w:cs="Times New Roman"/>
          <w:sz w:val="24"/>
          <w:szCs w:val="24"/>
        </w:rPr>
        <w:t xml:space="preserve">1 – граница </w:t>
      </w:r>
      <w:proofErr w:type="spellStart"/>
      <w:r w:rsidR="00F67DCB" w:rsidRPr="00EC4456">
        <w:rPr>
          <w:rFonts w:ascii="Times New Roman" w:hAnsi="Times New Roman" w:cs="Times New Roman"/>
          <w:sz w:val="24"/>
          <w:szCs w:val="24"/>
        </w:rPr>
        <w:t>березинского</w:t>
      </w:r>
      <w:proofErr w:type="spellEnd"/>
      <w:r w:rsidR="00F67DCB" w:rsidRPr="00EC4456">
        <w:rPr>
          <w:rFonts w:ascii="Times New Roman" w:hAnsi="Times New Roman" w:cs="Times New Roman"/>
          <w:sz w:val="24"/>
          <w:szCs w:val="24"/>
        </w:rPr>
        <w:t xml:space="preserve"> оледенения; 2 – 3 – площ</w:t>
      </w:r>
      <w:r w:rsidR="00F67DCB" w:rsidRPr="00EC4456">
        <w:rPr>
          <w:rFonts w:ascii="Times New Roman" w:hAnsi="Times New Roman" w:cs="Times New Roman"/>
          <w:sz w:val="24"/>
          <w:szCs w:val="24"/>
        </w:rPr>
        <w:t>а</w:t>
      </w:r>
      <w:r w:rsidR="00F67DCB" w:rsidRPr="00EC4456">
        <w:rPr>
          <w:rFonts w:ascii="Times New Roman" w:hAnsi="Times New Roman" w:cs="Times New Roman"/>
          <w:sz w:val="24"/>
          <w:szCs w:val="24"/>
        </w:rPr>
        <w:t xml:space="preserve">ди (2) и пункты (3) распространения </w:t>
      </w:r>
      <w:proofErr w:type="spellStart"/>
      <w:r w:rsidR="00F67DCB" w:rsidRPr="00EC4456">
        <w:rPr>
          <w:rFonts w:ascii="Times New Roman" w:hAnsi="Times New Roman" w:cs="Times New Roman"/>
          <w:sz w:val="24"/>
          <w:szCs w:val="24"/>
        </w:rPr>
        <w:t>березинской</w:t>
      </w:r>
      <w:proofErr w:type="spellEnd"/>
      <w:r w:rsidR="00F67DCB" w:rsidRPr="00EC4456">
        <w:rPr>
          <w:rFonts w:ascii="Times New Roman" w:hAnsi="Times New Roman" w:cs="Times New Roman"/>
          <w:sz w:val="24"/>
          <w:szCs w:val="24"/>
        </w:rPr>
        <w:t xml:space="preserve"> морены; 4 – 5 площади (4) и пункты (5) о</w:t>
      </w:r>
      <w:r w:rsidR="00F67DCB" w:rsidRPr="00EC4456">
        <w:rPr>
          <w:rFonts w:ascii="Times New Roman" w:hAnsi="Times New Roman" w:cs="Times New Roman"/>
          <w:sz w:val="24"/>
          <w:szCs w:val="24"/>
        </w:rPr>
        <w:t>т</w:t>
      </w:r>
      <w:r w:rsidR="00F67DCB" w:rsidRPr="00EC4456">
        <w:rPr>
          <w:rFonts w:ascii="Times New Roman" w:hAnsi="Times New Roman" w:cs="Times New Roman"/>
          <w:sz w:val="24"/>
          <w:szCs w:val="24"/>
        </w:rPr>
        <w:t xml:space="preserve">ступания </w:t>
      </w:r>
      <w:proofErr w:type="spellStart"/>
      <w:r w:rsidR="00F67DCB" w:rsidRPr="00EC4456">
        <w:rPr>
          <w:rFonts w:ascii="Times New Roman" w:hAnsi="Times New Roman" w:cs="Times New Roman"/>
          <w:sz w:val="24"/>
          <w:szCs w:val="24"/>
        </w:rPr>
        <w:t>березинской</w:t>
      </w:r>
      <w:proofErr w:type="spellEnd"/>
      <w:r w:rsidR="00F67DCB" w:rsidRPr="00EC4456">
        <w:rPr>
          <w:rFonts w:ascii="Times New Roman" w:hAnsi="Times New Roman" w:cs="Times New Roman"/>
          <w:sz w:val="24"/>
          <w:szCs w:val="24"/>
        </w:rPr>
        <w:t xml:space="preserve"> морены</w:t>
      </w:r>
    </w:p>
    <w:p w:rsidR="00EC4456" w:rsidRPr="00EC4456" w:rsidRDefault="00EC4456" w:rsidP="00EC4456">
      <w:pPr>
        <w:spacing w:after="0" w:line="240" w:lineRule="auto"/>
        <w:ind w:firstLine="902"/>
        <w:jc w:val="center"/>
        <w:rPr>
          <w:rFonts w:ascii="Times New Roman" w:hAnsi="Times New Roman" w:cs="Times New Roman"/>
          <w:sz w:val="24"/>
          <w:szCs w:val="24"/>
        </w:rPr>
      </w:pPr>
    </w:p>
    <w:p w:rsidR="005253DC" w:rsidRPr="008D0A38" w:rsidRDefault="005253DC" w:rsidP="005253DC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D0A38">
        <w:rPr>
          <w:rFonts w:ascii="Times New Roman" w:hAnsi="Times New Roman" w:cs="Times New Roman"/>
          <w:sz w:val="28"/>
          <w:szCs w:val="28"/>
        </w:rPr>
        <w:lastRenderedPageBreak/>
        <w:t>Моренные</w:t>
      </w:r>
      <w:proofErr w:type="gramEnd"/>
      <w:r w:rsidRPr="008D0A38">
        <w:rPr>
          <w:rFonts w:ascii="Times New Roman" w:hAnsi="Times New Roman" w:cs="Times New Roman"/>
          <w:sz w:val="28"/>
          <w:szCs w:val="28"/>
        </w:rPr>
        <w:t xml:space="preserve"> отложения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березинского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 xml:space="preserve"> ледника представлены преим</w:t>
      </w:r>
      <w:r w:rsidRPr="008D0A38">
        <w:rPr>
          <w:rFonts w:ascii="Times New Roman" w:hAnsi="Times New Roman" w:cs="Times New Roman"/>
          <w:sz w:val="28"/>
          <w:szCs w:val="28"/>
        </w:rPr>
        <w:t>у</w:t>
      </w:r>
      <w:r w:rsidRPr="008D0A38">
        <w:rPr>
          <w:rFonts w:ascii="Times New Roman" w:hAnsi="Times New Roman" w:cs="Times New Roman"/>
          <w:sz w:val="28"/>
          <w:szCs w:val="28"/>
        </w:rPr>
        <w:t>щественно валунными супесями с гнездами и линзами песчано–гравийного материала, песками разнозернистыми, глинистыми. В толще валунных суп</w:t>
      </w:r>
      <w:r w:rsidRPr="008D0A38">
        <w:rPr>
          <w:rFonts w:ascii="Times New Roman" w:hAnsi="Times New Roman" w:cs="Times New Roman"/>
          <w:sz w:val="28"/>
          <w:szCs w:val="28"/>
        </w:rPr>
        <w:t>е</w:t>
      </w:r>
      <w:r w:rsidRPr="008D0A38">
        <w:rPr>
          <w:rFonts w:ascii="Times New Roman" w:hAnsi="Times New Roman" w:cs="Times New Roman"/>
          <w:sz w:val="28"/>
          <w:szCs w:val="28"/>
        </w:rPr>
        <w:t xml:space="preserve">сей отмечаются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отторженцы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дочетвертичных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 xml:space="preserve"> пород (неоген, палеоген, мел). </w:t>
      </w:r>
      <w:proofErr w:type="gramStart"/>
      <w:r w:rsidRPr="008D0A38">
        <w:rPr>
          <w:rFonts w:ascii="Times New Roman" w:hAnsi="Times New Roman" w:cs="Times New Roman"/>
          <w:sz w:val="28"/>
          <w:szCs w:val="28"/>
        </w:rPr>
        <w:t xml:space="preserve">Чаще они наблюдаются в ледниковых ложбинах (у гг. Гродно, Щучин,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Нов</w:t>
      </w:r>
      <w:r w:rsidRPr="008D0A38">
        <w:rPr>
          <w:rFonts w:ascii="Times New Roman" w:hAnsi="Times New Roman" w:cs="Times New Roman"/>
          <w:sz w:val="28"/>
          <w:szCs w:val="28"/>
        </w:rPr>
        <w:t>о</w:t>
      </w:r>
      <w:r w:rsidRPr="008D0A38">
        <w:rPr>
          <w:rFonts w:ascii="Times New Roman" w:hAnsi="Times New Roman" w:cs="Times New Roman"/>
          <w:sz w:val="28"/>
          <w:szCs w:val="28"/>
        </w:rPr>
        <w:t>грудок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 xml:space="preserve">, Столбцы), реже на водоразделах (южнее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г.п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8D0A38">
        <w:rPr>
          <w:rFonts w:ascii="Times New Roman" w:hAnsi="Times New Roman" w:cs="Times New Roman"/>
          <w:sz w:val="28"/>
          <w:szCs w:val="28"/>
        </w:rPr>
        <w:t xml:space="preserve"> Антополь, у гг. Дрог</w:t>
      </w:r>
      <w:r w:rsidRPr="008D0A38">
        <w:rPr>
          <w:rFonts w:ascii="Times New Roman" w:hAnsi="Times New Roman" w:cs="Times New Roman"/>
          <w:sz w:val="28"/>
          <w:szCs w:val="28"/>
        </w:rPr>
        <w:t>и</w:t>
      </w:r>
      <w:r w:rsidRPr="008D0A38">
        <w:rPr>
          <w:rFonts w:ascii="Times New Roman" w:hAnsi="Times New Roman" w:cs="Times New Roman"/>
          <w:sz w:val="28"/>
          <w:szCs w:val="28"/>
        </w:rPr>
        <w:t xml:space="preserve">чин, Копыль, </w:t>
      </w:r>
      <w:proofErr w:type="spellStart"/>
      <w:r w:rsidRPr="008D0A38">
        <w:rPr>
          <w:rFonts w:ascii="Times New Roman" w:hAnsi="Times New Roman" w:cs="Times New Roman"/>
          <w:sz w:val="28"/>
          <w:szCs w:val="28"/>
        </w:rPr>
        <w:t>г.п</w:t>
      </w:r>
      <w:proofErr w:type="spellEnd"/>
      <w:r w:rsidRPr="008D0A38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8D0A38">
        <w:rPr>
          <w:rFonts w:ascii="Times New Roman" w:hAnsi="Times New Roman" w:cs="Times New Roman"/>
          <w:sz w:val="28"/>
          <w:szCs w:val="28"/>
        </w:rPr>
        <w:t>Узда).</w:t>
      </w:r>
      <w:proofErr w:type="gramEnd"/>
      <w:r w:rsidRPr="008D0A38">
        <w:rPr>
          <w:rFonts w:ascii="Times New Roman" w:hAnsi="Times New Roman" w:cs="Times New Roman"/>
          <w:sz w:val="28"/>
          <w:szCs w:val="28"/>
        </w:rPr>
        <w:t xml:space="preserve"> Подчиненное положение в составе морен занимают валунные суглинки, песчано–гравийный и гравийно–галечно–валунный м</w:t>
      </w:r>
      <w:r w:rsidRPr="008D0A38">
        <w:rPr>
          <w:rFonts w:ascii="Times New Roman" w:hAnsi="Times New Roman" w:cs="Times New Roman"/>
          <w:sz w:val="28"/>
          <w:szCs w:val="28"/>
        </w:rPr>
        <w:t>а</w:t>
      </w:r>
      <w:r w:rsidRPr="008D0A38">
        <w:rPr>
          <w:rFonts w:ascii="Times New Roman" w:hAnsi="Times New Roman" w:cs="Times New Roman"/>
          <w:sz w:val="28"/>
          <w:szCs w:val="28"/>
        </w:rPr>
        <w:t>териал.</w:t>
      </w:r>
    </w:p>
    <w:p w:rsidR="005253DC" w:rsidRPr="008D0A38" w:rsidRDefault="005253DC" w:rsidP="005253DC">
      <w:pPr>
        <w:pStyle w:val="2"/>
        <w:spacing w:after="0" w:line="240" w:lineRule="auto"/>
        <w:ind w:firstLine="708"/>
        <w:jc w:val="both"/>
        <w:rPr>
          <w:sz w:val="28"/>
          <w:szCs w:val="28"/>
        </w:rPr>
      </w:pPr>
      <w:r w:rsidRPr="008D0A38">
        <w:rPr>
          <w:i/>
          <w:sz w:val="28"/>
          <w:szCs w:val="28"/>
        </w:rPr>
        <w:t xml:space="preserve">Нерасчлененные </w:t>
      </w:r>
      <w:proofErr w:type="spellStart"/>
      <w:r w:rsidRPr="008D0A38">
        <w:rPr>
          <w:i/>
          <w:sz w:val="28"/>
          <w:szCs w:val="28"/>
        </w:rPr>
        <w:t>березинс</w:t>
      </w:r>
      <w:proofErr w:type="gramStart"/>
      <w:r w:rsidRPr="008D0A38">
        <w:rPr>
          <w:i/>
          <w:sz w:val="28"/>
          <w:szCs w:val="28"/>
        </w:rPr>
        <w:t>к</w:t>
      </w:r>
      <w:proofErr w:type="spellEnd"/>
      <w:r w:rsidRPr="008D0A38">
        <w:rPr>
          <w:i/>
          <w:sz w:val="28"/>
          <w:szCs w:val="28"/>
        </w:rPr>
        <w:t>–</w:t>
      </w:r>
      <w:proofErr w:type="gramEnd"/>
      <w:r w:rsidRPr="008D0A38">
        <w:rPr>
          <w:i/>
          <w:sz w:val="28"/>
          <w:szCs w:val="28"/>
        </w:rPr>
        <w:t>-</w:t>
      </w:r>
      <w:proofErr w:type="spellStart"/>
      <w:r w:rsidRPr="008D0A38">
        <w:rPr>
          <w:i/>
          <w:sz w:val="28"/>
          <w:szCs w:val="28"/>
        </w:rPr>
        <w:t>припятские</w:t>
      </w:r>
      <w:proofErr w:type="spellEnd"/>
      <w:r w:rsidRPr="008D0A38">
        <w:rPr>
          <w:i/>
          <w:sz w:val="28"/>
          <w:szCs w:val="28"/>
        </w:rPr>
        <w:t xml:space="preserve"> отложения. </w:t>
      </w:r>
      <w:r w:rsidRPr="008D0A38">
        <w:rPr>
          <w:sz w:val="28"/>
          <w:szCs w:val="28"/>
        </w:rPr>
        <w:t>К этому компле</w:t>
      </w:r>
      <w:r w:rsidRPr="008D0A38">
        <w:rPr>
          <w:sz w:val="28"/>
          <w:szCs w:val="28"/>
        </w:rPr>
        <w:t>к</w:t>
      </w:r>
      <w:r w:rsidRPr="008D0A38">
        <w:rPr>
          <w:sz w:val="28"/>
          <w:szCs w:val="28"/>
        </w:rPr>
        <w:t xml:space="preserve">су отнесены водно-ледниковые отложения, залегающие между </w:t>
      </w:r>
      <w:proofErr w:type="spellStart"/>
      <w:r w:rsidRPr="008D0A38">
        <w:rPr>
          <w:sz w:val="28"/>
          <w:szCs w:val="28"/>
        </w:rPr>
        <w:t>березинской</w:t>
      </w:r>
      <w:proofErr w:type="spellEnd"/>
      <w:r w:rsidRPr="008D0A38">
        <w:rPr>
          <w:sz w:val="28"/>
          <w:szCs w:val="28"/>
        </w:rPr>
        <w:t xml:space="preserve"> и </w:t>
      </w:r>
      <w:proofErr w:type="gramStart"/>
      <w:r w:rsidRPr="008D0A38">
        <w:rPr>
          <w:sz w:val="28"/>
          <w:szCs w:val="28"/>
        </w:rPr>
        <w:t>днепровской</w:t>
      </w:r>
      <w:proofErr w:type="gramEnd"/>
      <w:r w:rsidRPr="008D0A38">
        <w:rPr>
          <w:sz w:val="28"/>
          <w:szCs w:val="28"/>
        </w:rPr>
        <w:t xml:space="preserve"> моренами. </w:t>
      </w:r>
      <w:proofErr w:type="gramStart"/>
      <w:r w:rsidRPr="008D0A38">
        <w:rPr>
          <w:sz w:val="28"/>
          <w:szCs w:val="28"/>
        </w:rPr>
        <w:t>Эти отложения лучше всего сохранились в централ</w:t>
      </w:r>
      <w:r w:rsidRPr="008D0A38">
        <w:rPr>
          <w:sz w:val="28"/>
          <w:szCs w:val="28"/>
        </w:rPr>
        <w:t>ь</w:t>
      </w:r>
      <w:r w:rsidRPr="008D0A38">
        <w:rPr>
          <w:sz w:val="28"/>
          <w:szCs w:val="28"/>
        </w:rPr>
        <w:t>ной и южной частях республики.</w:t>
      </w:r>
      <w:proofErr w:type="gramEnd"/>
      <w:r w:rsidRPr="008D0A38">
        <w:rPr>
          <w:sz w:val="28"/>
          <w:szCs w:val="28"/>
        </w:rPr>
        <w:t xml:space="preserve"> Они отсутствуют на значительных площ</w:t>
      </w:r>
      <w:r w:rsidRPr="008D0A38">
        <w:rPr>
          <w:sz w:val="28"/>
          <w:szCs w:val="28"/>
        </w:rPr>
        <w:t>а</w:t>
      </w:r>
      <w:r w:rsidRPr="008D0A38">
        <w:rPr>
          <w:sz w:val="28"/>
          <w:szCs w:val="28"/>
        </w:rPr>
        <w:t xml:space="preserve">дях на севере, северо–западе и востоке региона и на локальных участках между Вилейкой и Оршей, в районах гг. Береза, Быхов, Гомель, Гродно, </w:t>
      </w:r>
      <w:proofErr w:type="spellStart"/>
      <w:r w:rsidRPr="008D0A38">
        <w:rPr>
          <w:sz w:val="28"/>
          <w:szCs w:val="28"/>
        </w:rPr>
        <w:t>М</w:t>
      </w:r>
      <w:r w:rsidRPr="008D0A38">
        <w:rPr>
          <w:sz w:val="28"/>
          <w:szCs w:val="28"/>
        </w:rPr>
        <w:t>а</w:t>
      </w:r>
      <w:r w:rsidRPr="008D0A38">
        <w:rPr>
          <w:sz w:val="28"/>
          <w:szCs w:val="28"/>
        </w:rPr>
        <w:t>лорита</w:t>
      </w:r>
      <w:proofErr w:type="spellEnd"/>
      <w:r w:rsidRPr="008D0A38">
        <w:rPr>
          <w:sz w:val="28"/>
          <w:szCs w:val="28"/>
        </w:rPr>
        <w:t>, Петриков, Пинск, Славгород, Щучин и др.</w:t>
      </w:r>
    </w:p>
    <w:p w:rsidR="00F67DCB" w:rsidRDefault="00F67DCB" w:rsidP="00F67DCB">
      <w:pPr>
        <w:pStyle w:val="2"/>
        <w:spacing w:after="0" w:line="24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Мощность отложений </w:t>
      </w:r>
      <w:proofErr w:type="spellStart"/>
      <w:r>
        <w:rPr>
          <w:sz w:val="28"/>
          <w:szCs w:val="28"/>
        </w:rPr>
        <w:t>березинско</w:t>
      </w:r>
      <w:proofErr w:type="spellEnd"/>
      <w:r>
        <w:rPr>
          <w:sz w:val="28"/>
          <w:szCs w:val="28"/>
        </w:rPr>
        <w:t xml:space="preserve">–днепровского комплекса изменяется от 2—5 до 80—100 м, преобладающие мощности 10—19, а на юге и востоке </w:t>
      </w:r>
      <w:r>
        <w:rPr>
          <w:sz w:val="28"/>
          <w:szCs w:val="28"/>
        </w:rPr>
        <w:softHyphen/>
        <w:t xml:space="preserve"> 5—8 м. Мощность свыше </w:t>
      </w:r>
      <w:smartTag w:uri="urn:schemas-microsoft-com:office:smarttags" w:element="metricconverter">
        <w:smartTagPr>
          <w:attr w:name="ProductID" w:val="20 м"/>
        </w:smartTagPr>
        <w:r>
          <w:rPr>
            <w:sz w:val="28"/>
            <w:szCs w:val="28"/>
          </w:rPr>
          <w:t>20 м</w:t>
        </w:r>
      </w:smartTag>
      <w:r>
        <w:rPr>
          <w:sz w:val="28"/>
          <w:szCs w:val="28"/>
        </w:rPr>
        <w:t xml:space="preserve"> отмечается в ледниковых ложбинах и древних долинах.</w:t>
      </w:r>
    </w:p>
    <w:p w:rsidR="00B66E94" w:rsidRDefault="00F67DCB" w:rsidP="00B66E94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составе отложений </w:t>
      </w:r>
      <w:proofErr w:type="spellStart"/>
      <w:r>
        <w:rPr>
          <w:sz w:val="28"/>
          <w:szCs w:val="28"/>
        </w:rPr>
        <w:t>межморенного</w:t>
      </w:r>
      <w:proofErr w:type="spellEnd"/>
      <w:r>
        <w:rPr>
          <w:sz w:val="28"/>
          <w:szCs w:val="28"/>
        </w:rPr>
        <w:t xml:space="preserve"> комплекса преобладают пески разнозернистые, с линзами и гнездами супесей, суглинков, глин, песчано-гравийного материала. Иногда они замещаются, перекрываются или подст</w:t>
      </w:r>
      <w:r>
        <w:rPr>
          <w:sz w:val="28"/>
          <w:szCs w:val="28"/>
        </w:rPr>
        <w:t>и</w:t>
      </w:r>
      <w:r>
        <w:rPr>
          <w:sz w:val="28"/>
          <w:szCs w:val="28"/>
        </w:rPr>
        <w:t>лаются озерно-ледниковыми глинами или суглинками. Чаще всего супесч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ные и суглинистые разности выполняют водораздельные котловины (у В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лейки, Сморгони, Крупок) или </w:t>
      </w:r>
      <w:proofErr w:type="spellStart"/>
      <w:r>
        <w:rPr>
          <w:sz w:val="28"/>
          <w:szCs w:val="28"/>
        </w:rPr>
        <w:t>переуглубления</w:t>
      </w:r>
      <w:proofErr w:type="spellEnd"/>
      <w:r>
        <w:rPr>
          <w:sz w:val="28"/>
          <w:szCs w:val="28"/>
        </w:rPr>
        <w:t xml:space="preserve"> в днищах ледниковых ложбин и тальвеги долин. Мощность глин в ложбинах не превышает 12–</w:t>
      </w:r>
      <w:smartTag w:uri="urn:schemas-microsoft-com:office:smarttags" w:element="metricconverter">
        <w:smartTagPr>
          <w:attr w:name="ProductID" w:val="16 м"/>
        </w:smartTagPr>
        <w:r>
          <w:rPr>
            <w:sz w:val="28"/>
            <w:szCs w:val="28"/>
          </w:rPr>
          <w:t>16 м</w:t>
        </w:r>
      </w:smartTag>
      <w:r>
        <w:rPr>
          <w:sz w:val="28"/>
          <w:szCs w:val="28"/>
        </w:rPr>
        <w:t xml:space="preserve"> и тол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ко в районе г. Чашники увеличивается до </w:t>
      </w:r>
      <w:smartTag w:uri="urn:schemas-microsoft-com:office:smarttags" w:element="metricconverter">
        <w:smartTagPr>
          <w:attr w:name="ProductID" w:val="52 м"/>
        </w:smartTagPr>
        <w:r>
          <w:rPr>
            <w:sz w:val="28"/>
            <w:szCs w:val="28"/>
          </w:rPr>
          <w:t>52 м</w:t>
        </w:r>
      </w:smartTag>
      <w:r>
        <w:rPr>
          <w:sz w:val="28"/>
          <w:szCs w:val="28"/>
        </w:rPr>
        <w:t>.</w:t>
      </w:r>
    </w:p>
    <w:p w:rsidR="00B66E94" w:rsidRPr="00B66E94" w:rsidRDefault="00B66E94" w:rsidP="005E2DE7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 w:rsidRPr="00B66E94">
        <w:rPr>
          <w:i/>
          <w:sz w:val="28"/>
          <w:szCs w:val="28"/>
        </w:rPr>
        <w:t xml:space="preserve">Александрийский горизонт </w:t>
      </w:r>
      <w:r w:rsidRPr="00B66E94">
        <w:rPr>
          <w:i/>
          <w:color w:val="000000"/>
          <w:sz w:val="28"/>
          <w:szCs w:val="28"/>
        </w:rPr>
        <w:t>(</w:t>
      </w:r>
      <w:r w:rsidRPr="00B66E94">
        <w:rPr>
          <w:i/>
          <w:color w:val="000000"/>
          <w:sz w:val="28"/>
          <w:szCs w:val="28"/>
          <w:lang w:val="en-US"/>
        </w:rPr>
        <w:t>Q</w:t>
      </w:r>
      <w:r w:rsidRPr="00B66E94">
        <w:rPr>
          <w:i/>
          <w:color w:val="000000"/>
          <w:sz w:val="28"/>
          <w:szCs w:val="28"/>
          <w:vertAlign w:val="subscript"/>
        </w:rPr>
        <w:t>2</w:t>
      </w:r>
      <w:proofErr w:type="spellStart"/>
      <w:r w:rsidRPr="00B66E94">
        <w:rPr>
          <w:i/>
          <w:color w:val="000000"/>
          <w:sz w:val="28"/>
          <w:szCs w:val="28"/>
          <w:lang w:val="en-US"/>
        </w:rPr>
        <w:t>alk</w:t>
      </w:r>
      <w:proofErr w:type="spellEnd"/>
      <w:r w:rsidRPr="00B66E94">
        <w:rPr>
          <w:i/>
          <w:color w:val="000000"/>
          <w:sz w:val="28"/>
          <w:szCs w:val="28"/>
        </w:rPr>
        <w:t>)</w:t>
      </w:r>
      <w:r w:rsidRPr="00B66E94">
        <w:rPr>
          <w:i/>
          <w:sz w:val="28"/>
          <w:szCs w:val="28"/>
        </w:rPr>
        <w:t>.</w:t>
      </w:r>
      <w:r w:rsidRPr="00B66E94">
        <w:rPr>
          <w:i/>
          <w:spacing w:val="40"/>
          <w:sz w:val="28"/>
          <w:szCs w:val="28"/>
        </w:rPr>
        <w:t xml:space="preserve"> </w:t>
      </w:r>
      <w:r w:rsidRPr="00B66E94">
        <w:rPr>
          <w:sz w:val="28"/>
          <w:szCs w:val="28"/>
        </w:rPr>
        <w:t xml:space="preserve">Отложения александрийского </w:t>
      </w:r>
      <w:proofErr w:type="spellStart"/>
      <w:r w:rsidRPr="00B66E94">
        <w:rPr>
          <w:sz w:val="28"/>
          <w:szCs w:val="28"/>
        </w:rPr>
        <w:t>ме</w:t>
      </w:r>
      <w:r w:rsidRPr="00B66E94">
        <w:rPr>
          <w:sz w:val="28"/>
          <w:szCs w:val="28"/>
        </w:rPr>
        <w:t>ж</w:t>
      </w:r>
      <w:r w:rsidRPr="00B66E94">
        <w:rPr>
          <w:sz w:val="28"/>
          <w:szCs w:val="28"/>
        </w:rPr>
        <w:t>ледниковья</w:t>
      </w:r>
      <w:proofErr w:type="spellEnd"/>
      <w:r w:rsidRPr="00B66E94">
        <w:rPr>
          <w:sz w:val="28"/>
          <w:szCs w:val="28"/>
        </w:rPr>
        <w:t xml:space="preserve"> (стратотип — обнажение на правом берегу р. </w:t>
      </w:r>
      <w:proofErr w:type="spellStart"/>
      <w:r w:rsidRPr="00B66E94">
        <w:rPr>
          <w:sz w:val="28"/>
          <w:szCs w:val="28"/>
        </w:rPr>
        <w:t>Копысицы</w:t>
      </w:r>
      <w:proofErr w:type="spellEnd"/>
      <w:r w:rsidRPr="00B66E94">
        <w:rPr>
          <w:sz w:val="28"/>
          <w:szCs w:val="28"/>
        </w:rPr>
        <w:t xml:space="preserve"> у д. М</w:t>
      </w:r>
      <w:r w:rsidRPr="00B66E94">
        <w:rPr>
          <w:sz w:val="28"/>
          <w:szCs w:val="28"/>
        </w:rPr>
        <w:t>а</w:t>
      </w:r>
      <w:r w:rsidRPr="00B66E94">
        <w:rPr>
          <w:sz w:val="28"/>
          <w:szCs w:val="28"/>
        </w:rPr>
        <w:t>лая Александрия Шкловского р-на) широко распространены на террит</w:t>
      </w:r>
      <w:r w:rsidRPr="00B66E94">
        <w:rPr>
          <w:sz w:val="28"/>
          <w:szCs w:val="28"/>
        </w:rPr>
        <w:t>о</w:t>
      </w:r>
      <w:r w:rsidRPr="00B66E94">
        <w:rPr>
          <w:sz w:val="28"/>
          <w:szCs w:val="28"/>
        </w:rPr>
        <w:t>рии Бел</w:t>
      </w:r>
      <w:r w:rsidRPr="00B66E94">
        <w:rPr>
          <w:sz w:val="28"/>
          <w:szCs w:val="28"/>
        </w:rPr>
        <w:t>а</w:t>
      </w:r>
      <w:r w:rsidRPr="00B66E94">
        <w:rPr>
          <w:sz w:val="28"/>
          <w:szCs w:val="28"/>
        </w:rPr>
        <w:t xml:space="preserve">руси (рис. </w:t>
      </w:r>
      <w:r>
        <w:rPr>
          <w:sz w:val="28"/>
          <w:szCs w:val="28"/>
        </w:rPr>
        <w:t>15.10;</w:t>
      </w:r>
      <w:r w:rsidRPr="00B66E94">
        <w:rPr>
          <w:sz w:val="28"/>
          <w:szCs w:val="28"/>
        </w:rPr>
        <w:t xml:space="preserve"> </w:t>
      </w:r>
      <w:r>
        <w:rPr>
          <w:sz w:val="28"/>
          <w:szCs w:val="28"/>
        </w:rPr>
        <w:t>15.11</w:t>
      </w:r>
      <w:r w:rsidRPr="00B66E94">
        <w:rPr>
          <w:sz w:val="28"/>
          <w:szCs w:val="28"/>
        </w:rPr>
        <w:t>).</w:t>
      </w:r>
    </w:p>
    <w:p w:rsidR="00B66E94" w:rsidRPr="00B66E94" w:rsidRDefault="00B66E94" w:rsidP="00B66E94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 w:rsidRPr="00B66E94">
        <w:rPr>
          <w:sz w:val="28"/>
          <w:szCs w:val="28"/>
        </w:rPr>
        <w:t>Александрийские межледниковые отложения представлены аллюв</w:t>
      </w:r>
      <w:r w:rsidRPr="00B66E94">
        <w:rPr>
          <w:sz w:val="28"/>
          <w:szCs w:val="28"/>
        </w:rPr>
        <w:t>и</w:t>
      </w:r>
      <w:r w:rsidRPr="00B66E94">
        <w:rPr>
          <w:sz w:val="28"/>
          <w:szCs w:val="28"/>
        </w:rPr>
        <w:t xml:space="preserve">альными и озерными песками, супесями, суглинками, глинами в различной степени </w:t>
      </w:r>
      <w:proofErr w:type="spellStart"/>
      <w:r w:rsidRPr="00B66E94">
        <w:rPr>
          <w:sz w:val="28"/>
          <w:szCs w:val="28"/>
        </w:rPr>
        <w:t>гумусированными</w:t>
      </w:r>
      <w:proofErr w:type="spellEnd"/>
      <w:r w:rsidRPr="00B66E94">
        <w:rPr>
          <w:sz w:val="28"/>
          <w:szCs w:val="28"/>
        </w:rPr>
        <w:t xml:space="preserve">, а также мергелями, карбонатными </w:t>
      </w:r>
      <w:proofErr w:type="spellStart"/>
      <w:r w:rsidRPr="00B66E94">
        <w:rPr>
          <w:sz w:val="28"/>
          <w:szCs w:val="28"/>
        </w:rPr>
        <w:t>гиттиями</w:t>
      </w:r>
      <w:proofErr w:type="spellEnd"/>
      <w:r w:rsidRPr="00B66E94">
        <w:rPr>
          <w:sz w:val="28"/>
          <w:szCs w:val="28"/>
        </w:rPr>
        <w:t>, с</w:t>
      </w:r>
      <w:r w:rsidRPr="00B66E94">
        <w:rPr>
          <w:sz w:val="28"/>
          <w:szCs w:val="28"/>
        </w:rPr>
        <w:t>а</w:t>
      </w:r>
      <w:r w:rsidRPr="00B66E94">
        <w:rPr>
          <w:sz w:val="28"/>
          <w:szCs w:val="28"/>
        </w:rPr>
        <w:t xml:space="preserve">пропелитами, торфами, диатомитами. Их мощность в Полесье и </w:t>
      </w:r>
      <w:proofErr w:type="spellStart"/>
      <w:r w:rsidRPr="00B66E94">
        <w:rPr>
          <w:sz w:val="28"/>
          <w:szCs w:val="28"/>
        </w:rPr>
        <w:t>Поозерье</w:t>
      </w:r>
      <w:proofErr w:type="spellEnd"/>
      <w:r w:rsidRPr="00B66E94">
        <w:rPr>
          <w:sz w:val="28"/>
          <w:szCs w:val="28"/>
        </w:rPr>
        <w:t xml:space="preserve"> с</w:t>
      </w:r>
      <w:r w:rsidRPr="00B66E94">
        <w:rPr>
          <w:sz w:val="28"/>
          <w:szCs w:val="28"/>
        </w:rPr>
        <w:t>о</w:t>
      </w:r>
      <w:r w:rsidRPr="00B66E94">
        <w:rPr>
          <w:sz w:val="28"/>
          <w:szCs w:val="28"/>
        </w:rPr>
        <w:t xml:space="preserve">ставляет 16—20 м и может достигать в пределах Белорусской гряды </w:t>
      </w:r>
      <w:smartTag w:uri="urn:schemas-microsoft-com:office:smarttags" w:element="metricconverter">
        <w:smartTagPr>
          <w:attr w:name="ProductID" w:val="40 м"/>
        </w:smartTagPr>
        <w:r w:rsidRPr="00B66E94">
          <w:rPr>
            <w:sz w:val="28"/>
            <w:szCs w:val="28"/>
          </w:rPr>
          <w:t>40 м</w:t>
        </w:r>
      </w:smartTag>
      <w:r w:rsidRPr="00B66E94">
        <w:rPr>
          <w:sz w:val="28"/>
          <w:szCs w:val="28"/>
        </w:rPr>
        <w:t xml:space="preserve"> Межледниковые отложения александрийского времени детально изучены в ряде опорных разрезов комплексом палеонтологических методов и, по мн</w:t>
      </w:r>
      <w:r w:rsidRPr="00B66E94">
        <w:rPr>
          <w:sz w:val="28"/>
          <w:szCs w:val="28"/>
        </w:rPr>
        <w:t>е</w:t>
      </w:r>
      <w:r w:rsidRPr="00B66E94">
        <w:rPr>
          <w:sz w:val="28"/>
          <w:szCs w:val="28"/>
        </w:rPr>
        <w:t>нию Г.И. Горецкого (1980), играют роль важного стратиграфического репера для расчленения плейстоценовой толщи.</w:t>
      </w:r>
    </w:p>
    <w:p w:rsidR="00B66E94" w:rsidRDefault="00B66E94" w:rsidP="00F67DCB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</w:p>
    <w:p w:rsidR="00F67DCB" w:rsidRDefault="00F67DCB" w:rsidP="00F67DCB">
      <w:pPr>
        <w:pStyle w:val="2"/>
        <w:spacing w:line="240" w:lineRule="auto"/>
        <w:ind w:firstLine="144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038600" cy="3361055"/>
            <wp:effectExtent l="0" t="0" r="0" b="0"/>
            <wp:docPr id="10" name="Рисунок 10" descr="Описание: Описание: 7-14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Описание: 7-14_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36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Default="00F67DCB" w:rsidP="00F67DCB">
      <w:pPr>
        <w:pStyle w:val="2"/>
        <w:spacing w:after="0" w:line="240" w:lineRule="auto"/>
        <w:ind w:firstLine="90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Рисунок </w:t>
      </w:r>
      <w:r w:rsidR="005E2DE7">
        <w:rPr>
          <w:sz w:val="24"/>
          <w:szCs w:val="24"/>
        </w:rPr>
        <w:t>15.10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softHyphen/>
        <w:t xml:space="preserve"> Расположение разрезов </w:t>
      </w:r>
      <w:proofErr w:type="gramStart"/>
      <w:r>
        <w:rPr>
          <w:sz w:val="24"/>
          <w:szCs w:val="24"/>
        </w:rPr>
        <w:t>александрийского</w:t>
      </w:r>
      <w:proofErr w:type="gram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межледниковья</w:t>
      </w:r>
      <w:proofErr w:type="spellEnd"/>
      <w:r>
        <w:rPr>
          <w:sz w:val="24"/>
          <w:szCs w:val="24"/>
        </w:rPr>
        <w:t>.</w:t>
      </w:r>
    </w:p>
    <w:p w:rsidR="00EA06C7" w:rsidRDefault="00F67DCB" w:rsidP="00EA06C7">
      <w:pPr>
        <w:pStyle w:val="2"/>
        <w:spacing w:after="0" w:line="240" w:lineRule="auto"/>
        <w:ind w:firstLine="900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1 – Руба; 2 – Верховье; 3 – </w:t>
      </w:r>
      <w:proofErr w:type="spellStart"/>
      <w:r>
        <w:rPr>
          <w:sz w:val="24"/>
          <w:szCs w:val="24"/>
        </w:rPr>
        <w:t>Гралево</w:t>
      </w:r>
      <w:proofErr w:type="spellEnd"/>
      <w:r>
        <w:rPr>
          <w:sz w:val="24"/>
          <w:szCs w:val="24"/>
        </w:rPr>
        <w:t xml:space="preserve">; 4 – </w:t>
      </w:r>
      <w:proofErr w:type="spellStart"/>
      <w:r>
        <w:rPr>
          <w:sz w:val="24"/>
          <w:szCs w:val="24"/>
        </w:rPr>
        <w:t>Принеманское</w:t>
      </w:r>
      <w:proofErr w:type="spellEnd"/>
      <w:r>
        <w:rPr>
          <w:sz w:val="24"/>
          <w:szCs w:val="24"/>
        </w:rPr>
        <w:t xml:space="preserve">; 5 – Заборье; 6 – </w:t>
      </w:r>
      <w:proofErr w:type="spellStart"/>
      <w:r>
        <w:rPr>
          <w:sz w:val="24"/>
          <w:szCs w:val="24"/>
        </w:rPr>
        <w:t>Лапер</w:t>
      </w:r>
      <w:r>
        <w:rPr>
          <w:sz w:val="24"/>
          <w:szCs w:val="24"/>
        </w:rPr>
        <w:t>о</w:t>
      </w:r>
      <w:r>
        <w:rPr>
          <w:sz w:val="24"/>
          <w:szCs w:val="24"/>
        </w:rPr>
        <w:t>вичи</w:t>
      </w:r>
      <w:proofErr w:type="spellEnd"/>
      <w:r>
        <w:rPr>
          <w:sz w:val="24"/>
          <w:szCs w:val="24"/>
        </w:rPr>
        <w:t xml:space="preserve">; 7 – Ольшанка; 8 – </w:t>
      </w:r>
      <w:proofErr w:type="spellStart"/>
      <w:r>
        <w:rPr>
          <w:sz w:val="24"/>
          <w:szCs w:val="24"/>
        </w:rPr>
        <w:t>Сейловичи</w:t>
      </w:r>
      <w:proofErr w:type="spellEnd"/>
      <w:r>
        <w:rPr>
          <w:sz w:val="24"/>
          <w:szCs w:val="24"/>
        </w:rPr>
        <w:t xml:space="preserve">; 9 – </w:t>
      </w:r>
      <w:proofErr w:type="spellStart"/>
      <w:r>
        <w:rPr>
          <w:sz w:val="24"/>
          <w:szCs w:val="24"/>
        </w:rPr>
        <w:t>Раковичи</w:t>
      </w:r>
      <w:proofErr w:type="spellEnd"/>
      <w:r>
        <w:rPr>
          <w:sz w:val="24"/>
          <w:szCs w:val="24"/>
        </w:rPr>
        <w:t xml:space="preserve">; 10 – </w:t>
      </w:r>
      <w:proofErr w:type="spellStart"/>
      <w:r>
        <w:rPr>
          <w:sz w:val="24"/>
          <w:szCs w:val="24"/>
        </w:rPr>
        <w:t>Теляшевичи</w:t>
      </w:r>
      <w:proofErr w:type="spellEnd"/>
      <w:r>
        <w:rPr>
          <w:sz w:val="24"/>
          <w:szCs w:val="24"/>
        </w:rPr>
        <w:t xml:space="preserve">; 11 – </w:t>
      </w:r>
      <w:proofErr w:type="spellStart"/>
      <w:r>
        <w:rPr>
          <w:sz w:val="24"/>
          <w:szCs w:val="24"/>
        </w:rPr>
        <w:t>Вязовец</w:t>
      </w:r>
      <w:proofErr w:type="spellEnd"/>
      <w:r>
        <w:rPr>
          <w:sz w:val="24"/>
          <w:szCs w:val="24"/>
        </w:rPr>
        <w:t xml:space="preserve">; 12 – </w:t>
      </w:r>
      <w:proofErr w:type="spellStart"/>
      <w:r>
        <w:rPr>
          <w:sz w:val="24"/>
          <w:szCs w:val="24"/>
        </w:rPr>
        <w:t>Свериново</w:t>
      </w:r>
      <w:proofErr w:type="spellEnd"/>
      <w:r>
        <w:rPr>
          <w:sz w:val="24"/>
          <w:szCs w:val="24"/>
        </w:rPr>
        <w:t xml:space="preserve">; 13 – </w:t>
      </w:r>
      <w:proofErr w:type="spellStart"/>
      <w:r>
        <w:rPr>
          <w:sz w:val="24"/>
          <w:szCs w:val="24"/>
        </w:rPr>
        <w:t>Окинчицы</w:t>
      </w:r>
      <w:proofErr w:type="spellEnd"/>
      <w:r>
        <w:rPr>
          <w:sz w:val="24"/>
          <w:szCs w:val="24"/>
        </w:rPr>
        <w:t xml:space="preserve">; 14 – Синица; 15 – Зеленый Бор; 16 – </w:t>
      </w:r>
      <w:proofErr w:type="spellStart"/>
      <w:r>
        <w:rPr>
          <w:sz w:val="24"/>
          <w:szCs w:val="24"/>
        </w:rPr>
        <w:t>Греск</w:t>
      </w:r>
      <w:proofErr w:type="spellEnd"/>
      <w:r>
        <w:rPr>
          <w:sz w:val="24"/>
          <w:szCs w:val="24"/>
        </w:rPr>
        <w:t xml:space="preserve">; 17 – </w:t>
      </w:r>
      <w:proofErr w:type="spellStart"/>
      <w:r>
        <w:rPr>
          <w:sz w:val="24"/>
          <w:szCs w:val="24"/>
        </w:rPr>
        <w:t>Яченка</w:t>
      </w:r>
      <w:proofErr w:type="spellEnd"/>
      <w:r>
        <w:rPr>
          <w:sz w:val="24"/>
          <w:szCs w:val="24"/>
        </w:rPr>
        <w:t xml:space="preserve">; 18 – Новые </w:t>
      </w:r>
      <w:proofErr w:type="spellStart"/>
      <w:r>
        <w:rPr>
          <w:sz w:val="24"/>
          <w:szCs w:val="24"/>
        </w:rPr>
        <w:t>Беличи</w:t>
      </w:r>
      <w:proofErr w:type="spellEnd"/>
      <w:r>
        <w:rPr>
          <w:sz w:val="24"/>
          <w:szCs w:val="24"/>
        </w:rPr>
        <w:t>; 19 – Печи; 20 – Грядки; 21 – Старые Стайки; 22 – Огородники; 23 – Хо</w:t>
      </w:r>
      <w:r>
        <w:rPr>
          <w:sz w:val="24"/>
          <w:szCs w:val="24"/>
        </w:rPr>
        <w:t>й</w:t>
      </w:r>
      <w:r>
        <w:rPr>
          <w:sz w:val="24"/>
          <w:szCs w:val="24"/>
        </w:rPr>
        <w:t xml:space="preserve">ники; 24 – </w:t>
      </w:r>
      <w:proofErr w:type="spellStart"/>
      <w:r>
        <w:rPr>
          <w:sz w:val="24"/>
          <w:szCs w:val="24"/>
        </w:rPr>
        <w:t>Гвозница</w:t>
      </w:r>
      <w:proofErr w:type="spellEnd"/>
      <w:r>
        <w:rPr>
          <w:sz w:val="24"/>
          <w:szCs w:val="24"/>
        </w:rPr>
        <w:t>;</w:t>
      </w:r>
      <w:proofErr w:type="gramEnd"/>
      <w:r>
        <w:rPr>
          <w:sz w:val="24"/>
          <w:szCs w:val="24"/>
        </w:rPr>
        <w:t xml:space="preserve"> 25 - Барановичи; 26 – </w:t>
      </w:r>
      <w:proofErr w:type="spellStart"/>
      <w:r>
        <w:rPr>
          <w:sz w:val="24"/>
          <w:szCs w:val="24"/>
        </w:rPr>
        <w:t>Ишкольдь</w:t>
      </w:r>
      <w:proofErr w:type="spellEnd"/>
      <w:r>
        <w:rPr>
          <w:sz w:val="24"/>
          <w:szCs w:val="24"/>
        </w:rPr>
        <w:t xml:space="preserve">; 27 – Снов; 28 – Миничи; 29 – </w:t>
      </w:r>
      <w:proofErr w:type="spellStart"/>
      <w:r>
        <w:rPr>
          <w:sz w:val="24"/>
          <w:szCs w:val="24"/>
        </w:rPr>
        <w:t>К</w:t>
      </w:r>
      <w:r>
        <w:rPr>
          <w:sz w:val="24"/>
          <w:szCs w:val="24"/>
        </w:rPr>
        <w:t>у</w:t>
      </w:r>
      <w:r>
        <w:rPr>
          <w:sz w:val="24"/>
          <w:szCs w:val="24"/>
        </w:rPr>
        <w:t>кульчицы</w:t>
      </w:r>
      <w:proofErr w:type="spellEnd"/>
      <w:r>
        <w:rPr>
          <w:sz w:val="24"/>
          <w:szCs w:val="24"/>
        </w:rPr>
        <w:t xml:space="preserve">; 30 – </w:t>
      </w:r>
      <w:proofErr w:type="spellStart"/>
      <w:r>
        <w:rPr>
          <w:sz w:val="24"/>
          <w:szCs w:val="24"/>
        </w:rPr>
        <w:t>Щербово</w:t>
      </w:r>
      <w:proofErr w:type="spellEnd"/>
      <w:r>
        <w:rPr>
          <w:sz w:val="24"/>
          <w:szCs w:val="24"/>
        </w:rPr>
        <w:t xml:space="preserve">; 31 – Малая </w:t>
      </w:r>
      <w:proofErr w:type="spellStart"/>
      <w:r>
        <w:rPr>
          <w:sz w:val="24"/>
          <w:szCs w:val="24"/>
        </w:rPr>
        <w:t>Александрия</w:t>
      </w:r>
      <w:proofErr w:type="spellEnd"/>
    </w:p>
    <w:p w:rsidR="00EA06C7" w:rsidRDefault="00EA06C7" w:rsidP="00EA06C7">
      <w:pPr>
        <w:pStyle w:val="2"/>
        <w:spacing w:after="0" w:line="240" w:lineRule="auto"/>
        <w:ind w:firstLine="900"/>
        <w:jc w:val="both"/>
        <w:rPr>
          <w:sz w:val="24"/>
          <w:szCs w:val="24"/>
        </w:rPr>
      </w:pPr>
    </w:p>
    <w:p w:rsidR="00F67DCB" w:rsidRPr="00EA06C7" w:rsidRDefault="00F67DCB" w:rsidP="00EA06C7">
      <w:pPr>
        <w:pStyle w:val="2"/>
        <w:spacing w:after="0" w:line="240" w:lineRule="auto"/>
        <w:ind w:firstLine="900"/>
        <w:jc w:val="both"/>
        <w:rPr>
          <w:sz w:val="24"/>
          <w:szCs w:val="24"/>
        </w:rPr>
      </w:pPr>
      <w:proofErr w:type="spellStart"/>
      <w:r w:rsidRPr="00EA06C7">
        <w:rPr>
          <w:i/>
          <w:sz w:val="28"/>
          <w:szCs w:val="28"/>
        </w:rPr>
        <w:t>Припятский</w:t>
      </w:r>
      <w:proofErr w:type="spellEnd"/>
      <w:r w:rsidRPr="00EA06C7">
        <w:rPr>
          <w:i/>
          <w:sz w:val="28"/>
          <w:szCs w:val="28"/>
        </w:rPr>
        <w:t xml:space="preserve"> горизонт </w:t>
      </w:r>
      <w:r w:rsidRPr="00EA06C7">
        <w:rPr>
          <w:i/>
          <w:color w:val="000000"/>
          <w:sz w:val="28"/>
          <w:szCs w:val="28"/>
        </w:rPr>
        <w:t>(</w:t>
      </w:r>
      <w:r w:rsidRPr="00EA06C7">
        <w:rPr>
          <w:i/>
          <w:color w:val="000000"/>
          <w:sz w:val="28"/>
          <w:szCs w:val="28"/>
          <w:lang w:val="en-US"/>
        </w:rPr>
        <w:t>Q</w:t>
      </w:r>
      <w:r w:rsidRPr="00EA06C7">
        <w:rPr>
          <w:i/>
          <w:color w:val="000000"/>
          <w:sz w:val="28"/>
          <w:szCs w:val="28"/>
          <w:vertAlign w:val="subscript"/>
        </w:rPr>
        <w:t>2</w:t>
      </w:r>
      <w:proofErr w:type="spellStart"/>
      <w:r w:rsidRPr="00EA06C7">
        <w:rPr>
          <w:i/>
          <w:color w:val="000000"/>
          <w:sz w:val="28"/>
          <w:szCs w:val="28"/>
          <w:lang w:val="en-US"/>
        </w:rPr>
        <w:t>pr</w:t>
      </w:r>
      <w:proofErr w:type="spellEnd"/>
      <w:r w:rsidRPr="00EA06C7">
        <w:rPr>
          <w:i/>
          <w:color w:val="000000"/>
          <w:sz w:val="28"/>
          <w:szCs w:val="28"/>
        </w:rPr>
        <w:t>)</w:t>
      </w:r>
      <w:r w:rsidRPr="00EA06C7">
        <w:rPr>
          <w:i/>
          <w:sz w:val="28"/>
          <w:szCs w:val="28"/>
        </w:rPr>
        <w:t>.</w:t>
      </w:r>
      <w:r w:rsidRPr="00EA06C7">
        <w:rPr>
          <w:i/>
          <w:spacing w:val="40"/>
          <w:sz w:val="28"/>
          <w:szCs w:val="28"/>
        </w:rPr>
        <w:t xml:space="preserve"> </w:t>
      </w:r>
      <w:proofErr w:type="spellStart"/>
      <w:r w:rsidRPr="00EA06C7">
        <w:rPr>
          <w:sz w:val="28"/>
          <w:szCs w:val="28"/>
        </w:rPr>
        <w:t>Припятский</w:t>
      </w:r>
      <w:proofErr w:type="spellEnd"/>
      <w:r w:rsidRPr="00EA06C7">
        <w:rPr>
          <w:sz w:val="28"/>
          <w:szCs w:val="28"/>
        </w:rPr>
        <w:t xml:space="preserve"> ледниковый горизонт о</w:t>
      </w:r>
      <w:r w:rsidRPr="00EA06C7">
        <w:rPr>
          <w:sz w:val="28"/>
          <w:szCs w:val="28"/>
        </w:rPr>
        <w:t>т</w:t>
      </w:r>
      <w:r w:rsidRPr="00EA06C7">
        <w:rPr>
          <w:sz w:val="28"/>
          <w:szCs w:val="28"/>
        </w:rPr>
        <w:t>личается наибольшей сложностью стр</w:t>
      </w:r>
      <w:r w:rsidRPr="00EA06C7">
        <w:rPr>
          <w:sz w:val="28"/>
          <w:szCs w:val="28"/>
        </w:rPr>
        <w:t>о</w:t>
      </w:r>
      <w:r w:rsidRPr="00EA06C7">
        <w:rPr>
          <w:sz w:val="28"/>
          <w:szCs w:val="28"/>
        </w:rPr>
        <w:t>ения во всей плейстоценовой толще Беларуси. Нижний, днепровский ледн</w:t>
      </w:r>
      <w:r w:rsidRPr="00EA06C7">
        <w:rPr>
          <w:sz w:val="28"/>
          <w:szCs w:val="28"/>
        </w:rPr>
        <w:t>и</w:t>
      </w:r>
      <w:r w:rsidRPr="00EA06C7">
        <w:rPr>
          <w:sz w:val="28"/>
          <w:szCs w:val="28"/>
        </w:rPr>
        <w:t xml:space="preserve">ковый комплекс прослеживается на всей территории региона и выходит за его пределы. Граница верхнего, </w:t>
      </w:r>
      <w:proofErr w:type="spellStart"/>
      <w:r w:rsidRPr="00EA06C7">
        <w:rPr>
          <w:sz w:val="28"/>
          <w:szCs w:val="28"/>
        </w:rPr>
        <w:t>со</w:t>
      </w:r>
      <w:r w:rsidRPr="00EA06C7">
        <w:rPr>
          <w:sz w:val="28"/>
          <w:szCs w:val="28"/>
        </w:rPr>
        <w:t>ж</w:t>
      </w:r>
      <w:r w:rsidRPr="00EA06C7">
        <w:rPr>
          <w:sz w:val="28"/>
          <w:szCs w:val="28"/>
        </w:rPr>
        <w:t>ского</w:t>
      </w:r>
      <w:proofErr w:type="spellEnd"/>
      <w:r w:rsidRPr="00EA06C7">
        <w:rPr>
          <w:sz w:val="28"/>
          <w:szCs w:val="28"/>
        </w:rPr>
        <w:t xml:space="preserve"> ледн</w:t>
      </w:r>
      <w:r w:rsidRPr="00EA06C7">
        <w:rPr>
          <w:sz w:val="28"/>
          <w:szCs w:val="28"/>
        </w:rPr>
        <w:t>и</w:t>
      </w:r>
      <w:r w:rsidRPr="00EA06C7">
        <w:rPr>
          <w:sz w:val="28"/>
          <w:szCs w:val="28"/>
        </w:rPr>
        <w:t xml:space="preserve">кового комплекса проводится южнее Центрально–Белорусских возвышенностей и гряд. Оба ледниковых комплекса осложнены </w:t>
      </w:r>
      <w:proofErr w:type="spellStart"/>
      <w:r w:rsidRPr="00EA06C7">
        <w:rPr>
          <w:sz w:val="28"/>
          <w:szCs w:val="28"/>
        </w:rPr>
        <w:t>осциллято</w:t>
      </w:r>
      <w:r w:rsidRPr="00EA06C7">
        <w:rPr>
          <w:sz w:val="28"/>
          <w:szCs w:val="28"/>
        </w:rPr>
        <w:t>р</w:t>
      </w:r>
      <w:r w:rsidRPr="00EA06C7">
        <w:rPr>
          <w:sz w:val="28"/>
          <w:szCs w:val="28"/>
        </w:rPr>
        <w:t>ными</w:t>
      </w:r>
      <w:proofErr w:type="spellEnd"/>
      <w:r w:rsidRPr="00EA06C7">
        <w:rPr>
          <w:sz w:val="28"/>
          <w:szCs w:val="28"/>
        </w:rPr>
        <w:t xml:space="preserve"> п</w:t>
      </w:r>
      <w:r w:rsidRPr="00EA06C7">
        <w:rPr>
          <w:sz w:val="28"/>
          <w:szCs w:val="28"/>
        </w:rPr>
        <w:t>о</w:t>
      </w:r>
      <w:r w:rsidRPr="00EA06C7">
        <w:rPr>
          <w:sz w:val="28"/>
          <w:szCs w:val="28"/>
        </w:rPr>
        <w:t xml:space="preserve">движками, в результате которых сформировалось несколько поясов конечных морен. В </w:t>
      </w:r>
      <w:proofErr w:type="spellStart"/>
      <w:r w:rsidRPr="00EA06C7">
        <w:rPr>
          <w:sz w:val="28"/>
          <w:szCs w:val="28"/>
        </w:rPr>
        <w:t>припятском</w:t>
      </w:r>
      <w:proofErr w:type="spellEnd"/>
      <w:r w:rsidRPr="00EA06C7">
        <w:rPr>
          <w:sz w:val="28"/>
          <w:szCs w:val="28"/>
        </w:rPr>
        <w:t xml:space="preserve"> горизонте выделено два </w:t>
      </w:r>
      <w:proofErr w:type="spellStart"/>
      <w:r w:rsidRPr="00EA06C7">
        <w:rPr>
          <w:sz w:val="28"/>
          <w:szCs w:val="28"/>
        </w:rPr>
        <w:t>подгоризонта</w:t>
      </w:r>
      <w:proofErr w:type="spellEnd"/>
      <w:r w:rsidRPr="00EA06C7">
        <w:rPr>
          <w:sz w:val="28"/>
          <w:szCs w:val="28"/>
        </w:rPr>
        <w:t xml:space="preserve">: </w:t>
      </w:r>
      <w:proofErr w:type="gramStart"/>
      <w:r w:rsidRPr="00EA06C7">
        <w:rPr>
          <w:i/>
          <w:sz w:val="28"/>
          <w:szCs w:val="28"/>
        </w:rPr>
        <w:t>дн</w:t>
      </w:r>
      <w:r w:rsidRPr="00EA06C7">
        <w:rPr>
          <w:i/>
          <w:sz w:val="28"/>
          <w:szCs w:val="28"/>
        </w:rPr>
        <w:t>е</w:t>
      </w:r>
      <w:r w:rsidRPr="00EA06C7">
        <w:rPr>
          <w:i/>
          <w:sz w:val="28"/>
          <w:szCs w:val="28"/>
        </w:rPr>
        <w:t>про</w:t>
      </w:r>
      <w:r w:rsidRPr="00EA06C7">
        <w:rPr>
          <w:i/>
          <w:sz w:val="28"/>
          <w:szCs w:val="28"/>
        </w:rPr>
        <w:t>в</w:t>
      </w:r>
      <w:r w:rsidRPr="00EA06C7">
        <w:rPr>
          <w:i/>
          <w:sz w:val="28"/>
          <w:szCs w:val="28"/>
        </w:rPr>
        <w:t>ский</w:t>
      </w:r>
      <w:proofErr w:type="gramEnd"/>
      <w:r w:rsidRPr="00EA06C7">
        <w:rPr>
          <w:i/>
          <w:sz w:val="28"/>
          <w:szCs w:val="28"/>
        </w:rPr>
        <w:t xml:space="preserve"> (</w:t>
      </w:r>
      <w:r w:rsidRPr="00EA06C7">
        <w:rPr>
          <w:i/>
          <w:sz w:val="28"/>
          <w:szCs w:val="28"/>
          <w:lang w:val="en-US"/>
        </w:rPr>
        <w:t>Q</w:t>
      </w:r>
      <w:r w:rsidRPr="00EA06C7">
        <w:rPr>
          <w:i/>
          <w:sz w:val="28"/>
          <w:szCs w:val="28"/>
          <w:vertAlign w:val="subscript"/>
        </w:rPr>
        <w:t>2</w:t>
      </w:r>
      <w:proofErr w:type="spellStart"/>
      <w:r w:rsidRPr="00EA06C7">
        <w:rPr>
          <w:i/>
          <w:sz w:val="28"/>
          <w:szCs w:val="28"/>
          <w:lang w:val="en-US"/>
        </w:rPr>
        <w:t>dn</w:t>
      </w:r>
      <w:proofErr w:type="spellEnd"/>
      <w:r w:rsidRPr="00EA06C7">
        <w:rPr>
          <w:i/>
          <w:sz w:val="28"/>
          <w:szCs w:val="28"/>
        </w:rPr>
        <w:t xml:space="preserve">) и </w:t>
      </w:r>
      <w:proofErr w:type="spellStart"/>
      <w:r w:rsidRPr="00EA06C7">
        <w:rPr>
          <w:i/>
          <w:sz w:val="28"/>
          <w:szCs w:val="28"/>
        </w:rPr>
        <w:t>сожский</w:t>
      </w:r>
      <w:proofErr w:type="spellEnd"/>
      <w:r w:rsidRPr="00EA06C7">
        <w:rPr>
          <w:i/>
          <w:sz w:val="28"/>
          <w:szCs w:val="28"/>
        </w:rPr>
        <w:t xml:space="preserve"> (</w:t>
      </w:r>
      <w:r w:rsidRPr="00EA06C7">
        <w:rPr>
          <w:i/>
          <w:sz w:val="28"/>
          <w:szCs w:val="28"/>
          <w:lang w:val="en-US"/>
        </w:rPr>
        <w:t>Q</w:t>
      </w:r>
      <w:r w:rsidRPr="00EA06C7">
        <w:rPr>
          <w:i/>
          <w:sz w:val="28"/>
          <w:szCs w:val="28"/>
          <w:vertAlign w:val="subscript"/>
        </w:rPr>
        <w:t>2</w:t>
      </w:r>
      <w:proofErr w:type="spellStart"/>
      <w:r w:rsidRPr="00EA06C7">
        <w:rPr>
          <w:i/>
          <w:sz w:val="28"/>
          <w:szCs w:val="28"/>
          <w:lang w:val="en-US"/>
        </w:rPr>
        <w:t>sz</w:t>
      </w:r>
      <w:proofErr w:type="spellEnd"/>
      <w:r w:rsidRPr="00EA06C7">
        <w:rPr>
          <w:i/>
          <w:sz w:val="28"/>
          <w:szCs w:val="28"/>
        </w:rPr>
        <w:t>).</w:t>
      </w:r>
    </w:p>
    <w:p w:rsidR="00F67DCB" w:rsidRPr="00EA06C7" w:rsidRDefault="00F67DCB" w:rsidP="00EA06C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A06C7">
        <w:rPr>
          <w:rFonts w:ascii="Times New Roman" w:hAnsi="Times New Roman" w:cs="Times New Roman"/>
          <w:i/>
          <w:sz w:val="28"/>
          <w:szCs w:val="28"/>
        </w:rPr>
        <w:t xml:space="preserve">Днепровский </w:t>
      </w:r>
      <w:proofErr w:type="spellStart"/>
      <w:r w:rsidRPr="00EA06C7">
        <w:rPr>
          <w:rFonts w:ascii="Times New Roman" w:hAnsi="Times New Roman" w:cs="Times New Roman"/>
          <w:i/>
          <w:sz w:val="28"/>
          <w:szCs w:val="28"/>
        </w:rPr>
        <w:t>подгоризонт</w:t>
      </w:r>
      <w:proofErr w:type="spellEnd"/>
      <w:r w:rsidRPr="00EA06C7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EA06C7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EA06C7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EA06C7">
        <w:rPr>
          <w:rFonts w:ascii="Times New Roman" w:hAnsi="Times New Roman" w:cs="Times New Roman"/>
          <w:i/>
          <w:sz w:val="28"/>
          <w:szCs w:val="28"/>
          <w:lang w:val="en-US"/>
        </w:rPr>
        <w:t>dn</w:t>
      </w:r>
      <w:proofErr w:type="spellEnd"/>
      <w:r w:rsidRPr="00EA06C7">
        <w:rPr>
          <w:rFonts w:ascii="Times New Roman" w:hAnsi="Times New Roman" w:cs="Times New Roman"/>
          <w:i/>
          <w:sz w:val="28"/>
          <w:szCs w:val="28"/>
        </w:rPr>
        <w:t>).</w:t>
      </w:r>
      <w:r w:rsidRPr="00EA06C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A06C7">
        <w:rPr>
          <w:rFonts w:ascii="Times New Roman" w:hAnsi="Times New Roman" w:cs="Times New Roman"/>
          <w:sz w:val="28"/>
          <w:szCs w:val="28"/>
        </w:rPr>
        <w:t xml:space="preserve">На территории Беларуси отложения этого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подгоризонта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 xml:space="preserve"> имеют широкое распространение и отсутствуют лишь на некоторых участках севернее гг. Верхнедвинск – Городок, в районе гг. В</w:t>
      </w:r>
      <w:r w:rsidRPr="00EA06C7">
        <w:rPr>
          <w:rFonts w:ascii="Times New Roman" w:hAnsi="Times New Roman" w:cs="Times New Roman"/>
          <w:sz w:val="28"/>
          <w:szCs w:val="28"/>
        </w:rPr>
        <w:t>и</w:t>
      </w:r>
      <w:r w:rsidRPr="00EA06C7">
        <w:rPr>
          <w:rFonts w:ascii="Times New Roman" w:hAnsi="Times New Roman" w:cs="Times New Roman"/>
          <w:sz w:val="28"/>
          <w:szCs w:val="28"/>
        </w:rPr>
        <w:t>тебск, Орша, Мстиславль, Краснополье, в долинах рек Припять, Днепр, Бер</w:t>
      </w:r>
      <w:r w:rsidRPr="00EA06C7">
        <w:rPr>
          <w:rFonts w:ascii="Times New Roman" w:hAnsi="Times New Roman" w:cs="Times New Roman"/>
          <w:sz w:val="28"/>
          <w:szCs w:val="28"/>
        </w:rPr>
        <w:t>е</w:t>
      </w:r>
      <w:r w:rsidRPr="00EA06C7">
        <w:rPr>
          <w:rFonts w:ascii="Times New Roman" w:hAnsi="Times New Roman" w:cs="Times New Roman"/>
          <w:sz w:val="28"/>
          <w:szCs w:val="28"/>
        </w:rPr>
        <w:t xml:space="preserve">зина,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Сож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 xml:space="preserve"> (рис. </w:t>
      </w:r>
      <w:r w:rsidR="00EA06C7">
        <w:rPr>
          <w:rFonts w:ascii="Times New Roman" w:hAnsi="Times New Roman" w:cs="Times New Roman"/>
          <w:sz w:val="28"/>
          <w:szCs w:val="28"/>
        </w:rPr>
        <w:t>15.12</w:t>
      </w:r>
      <w:r w:rsidRPr="00EA06C7">
        <w:rPr>
          <w:rFonts w:ascii="Times New Roman" w:hAnsi="Times New Roman" w:cs="Times New Roman"/>
          <w:sz w:val="28"/>
          <w:szCs w:val="28"/>
        </w:rPr>
        <w:t>).</w:t>
      </w:r>
      <w:proofErr w:type="gramEnd"/>
      <w:r w:rsidRPr="00EA06C7">
        <w:rPr>
          <w:rFonts w:ascii="Times New Roman" w:hAnsi="Times New Roman" w:cs="Times New Roman"/>
          <w:sz w:val="28"/>
          <w:szCs w:val="28"/>
        </w:rPr>
        <w:t xml:space="preserve"> На этих площадях высоко залегают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дочетверти</w:t>
      </w:r>
      <w:r w:rsidRPr="00EA06C7">
        <w:rPr>
          <w:rFonts w:ascii="Times New Roman" w:hAnsi="Times New Roman" w:cs="Times New Roman"/>
          <w:sz w:val="28"/>
          <w:szCs w:val="28"/>
        </w:rPr>
        <w:t>ч</w:t>
      </w:r>
      <w:r w:rsidRPr="00EA06C7">
        <w:rPr>
          <w:rFonts w:ascii="Times New Roman" w:hAnsi="Times New Roman" w:cs="Times New Roman"/>
          <w:sz w:val="28"/>
          <w:szCs w:val="28"/>
        </w:rPr>
        <w:t>ные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 xml:space="preserve"> или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доднепровские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 xml:space="preserve"> отложения, которые перекрываются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сожскими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поозе</w:t>
      </w:r>
      <w:r w:rsidRPr="00EA06C7">
        <w:rPr>
          <w:rFonts w:ascii="Times New Roman" w:hAnsi="Times New Roman" w:cs="Times New Roman"/>
          <w:sz w:val="28"/>
          <w:szCs w:val="28"/>
        </w:rPr>
        <w:t>р</w:t>
      </w:r>
      <w:r w:rsidRPr="00EA06C7">
        <w:rPr>
          <w:rFonts w:ascii="Times New Roman" w:hAnsi="Times New Roman" w:cs="Times New Roman"/>
          <w:sz w:val="28"/>
          <w:szCs w:val="28"/>
        </w:rPr>
        <w:t>скими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 xml:space="preserve"> комплексами. Небольшие участки отсутствия морены отмечаются также в районах гг.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Поставы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>, Сенно, Толочин, Могилев, Столбцы, Береза, Речица и др.</w:t>
      </w:r>
    </w:p>
    <w:p w:rsidR="00F67DCB" w:rsidRPr="00EA06C7" w:rsidRDefault="00F67DCB" w:rsidP="00EA06C7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EA06C7">
        <w:rPr>
          <w:rFonts w:ascii="Times New Roman" w:hAnsi="Times New Roman" w:cs="Times New Roman"/>
          <w:sz w:val="28"/>
          <w:szCs w:val="28"/>
        </w:rPr>
        <w:t xml:space="preserve">На юге республики днепровская морена выходит на поверхность или перекрывается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днепровско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сожскими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 xml:space="preserve"> водно–ледниковыми,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поозерско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голоценовыми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 xml:space="preserve"> озерно–аллювиальными, озерными или болотными отложен</w:t>
      </w:r>
      <w:r w:rsidRPr="00EA06C7">
        <w:rPr>
          <w:rFonts w:ascii="Times New Roman" w:hAnsi="Times New Roman" w:cs="Times New Roman"/>
          <w:sz w:val="28"/>
          <w:szCs w:val="28"/>
        </w:rPr>
        <w:t>и</w:t>
      </w:r>
      <w:r w:rsidRPr="00EA06C7">
        <w:rPr>
          <w:rFonts w:ascii="Times New Roman" w:hAnsi="Times New Roman" w:cs="Times New Roman"/>
          <w:sz w:val="28"/>
          <w:szCs w:val="28"/>
        </w:rPr>
        <w:lastRenderedPageBreak/>
        <w:t xml:space="preserve">ями, в центре – образованиями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сожского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подгоризонта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 xml:space="preserve">, а на севере — еще и отложениями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поозерского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 xml:space="preserve"> оледенения. На юге Беларуси ледник днепро</w:t>
      </w:r>
      <w:r w:rsidRPr="00EA06C7">
        <w:rPr>
          <w:rFonts w:ascii="Times New Roman" w:hAnsi="Times New Roman" w:cs="Times New Roman"/>
          <w:sz w:val="28"/>
          <w:szCs w:val="28"/>
        </w:rPr>
        <w:t>в</w:t>
      </w:r>
      <w:r w:rsidRPr="00EA06C7">
        <w:rPr>
          <w:rFonts w:ascii="Times New Roman" w:hAnsi="Times New Roman" w:cs="Times New Roman"/>
          <w:sz w:val="28"/>
          <w:szCs w:val="28"/>
        </w:rPr>
        <w:t>ской стадии сформировал серию конечных морен.</w:t>
      </w:r>
    </w:p>
    <w:p w:rsidR="00F67DCB" w:rsidRPr="00EA06C7" w:rsidRDefault="00F67DCB" w:rsidP="00EA06C7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EA06C7">
        <w:rPr>
          <w:rFonts w:ascii="Times New Roman" w:hAnsi="Times New Roman" w:cs="Times New Roman"/>
          <w:sz w:val="28"/>
          <w:szCs w:val="28"/>
        </w:rPr>
        <w:t xml:space="preserve">Распределение мощностей морены находится в тесной зависимости от характера поверхности. Преобладающие мощности 10 – </w:t>
      </w:r>
      <w:smartTag w:uri="urn:schemas-microsoft-com:office:smarttags" w:element="metricconverter">
        <w:smartTagPr>
          <w:attr w:name="ProductID" w:val="18 м"/>
        </w:smartTagPr>
        <w:r w:rsidRPr="00EA06C7">
          <w:rPr>
            <w:rFonts w:ascii="Times New Roman" w:hAnsi="Times New Roman" w:cs="Times New Roman"/>
            <w:sz w:val="28"/>
            <w:szCs w:val="28"/>
          </w:rPr>
          <w:t>18 м</w:t>
        </w:r>
      </w:smartTag>
      <w:r w:rsidRPr="00EA06C7">
        <w:rPr>
          <w:rFonts w:ascii="Times New Roman" w:hAnsi="Times New Roman" w:cs="Times New Roman"/>
          <w:sz w:val="28"/>
          <w:szCs w:val="28"/>
        </w:rPr>
        <w:t>, на юге и в</w:t>
      </w:r>
      <w:r w:rsidRPr="00EA06C7">
        <w:rPr>
          <w:rFonts w:ascii="Times New Roman" w:hAnsi="Times New Roman" w:cs="Times New Roman"/>
          <w:sz w:val="28"/>
          <w:szCs w:val="28"/>
        </w:rPr>
        <w:t>о</w:t>
      </w:r>
      <w:r w:rsidRPr="00EA06C7">
        <w:rPr>
          <w:rFonts w:ascii="Times New Roman" w:hAnsi="Times New Roman" w:cs="Times New Roman"/>
          <w:sz w:val="28"/>
          <w:szCs w:val="28"/>
        </w:rPr>
        <w:t xml:space="preserve">стоке 2 – </w:t>
      </w:r>
      <w:smartTag w:uri="urn:schemas-microsoft-com:office:smarttags" w:element="metricconverter">
        <w:smartTagPr>
          <w:attr w:name="ProductID" w:val="10 м"/>
        </w:smartTagPr>
        <w:r w:rsidRPr="00EA06C7">
          <w:rPr>
            <w:rFonts w:ascii="Times New Roman" w:hAnsi="Times New Roman" w:cs="Times New Roman"/>
            <w:sz w:val="28"/>
            <w:szCs w:val="28"/>
          </w:rPr>
          <w:t>10 м</w:t>
        </w:r>
      </w:smartTag>
      <w:r w:rsidRPr="00EA06C7">
        <w:rPr>
          <w:rFonts w:ascii="Times New Roman" w:hAnsi="Times New Roman" w:cs="Times New Roman"/>
          <w:sz w:val="28"/>
          <w:szCs w:val="28"/>
        </w:rPr>
        <w:t xml:space="preserve">. Более мощные толщи (свыше </w:t>
      </w:r>
      <w:smartTag w:uri="urn:schemas-microsoft-com:office:smarttags" w:element="metricconverter">
        <w:smartTagPr>
          <w:attr w:name="ProductID" w:val="20 м"/>
        </w:smartTagPr>
        <w:r w:rsidRPr="00EA06C7">
          <w:rPr>
            <w:rFonts w:ascii="Times New Roman" w:hAnsi="Times New Roman" w:cs="Times New Roman"/>
            <w:sz w:val="28"/>
            <w:szCs w:val="28"/>
          </w:rPr>
          <w:t>20 м</w:t>
        </w:r>
      </w:smartTag>
      <w:r w:rsidRPr="00EA06C7">
        <w:rPr>
          <w:rFonts w:ascii="Times New Roman" w:hAnsi="Times New Roman" w:cs="Times New Roman"/>
          <w:sz w:val="28"/>
          <w:szCs w:val="28"/>
        </w:rPr>
        <w:t>) приурочены как к депре</w:t>
      </w:r>
      <w:r w:rsidRPr="00EA06C7">
        <w:rPr>
          <w:rFonts w:ascii="Times New Roman" w:hAnsi="Times New Roman" w:cs="Times New Roman"/>
          <w:sz w:val="28"/>
          <w:szCs w:val="28"/>
        </w:rPr>
        <w:t>с</w:t>
      </w:r>
      <w:r w:rsidRPr="00EA06C7">
        <w:rPr>
          <w:rFonts w:ascii="Times New Roman" w:hAnsi="Times New Roman" w:cs="Times New Roman"/>
          <w:sz w:val="28"/>
          <w:szCs w:val="28"/>
        </w:rPr>
        <w:t>сиям, так и водоразделам. В пределах возвышенностей Центральной Белар</w:t>
      </w:r>
      <w:r w:rsidRPr="00EA06C7">
        <w:rPr>
          <w:rFonts w:ascii="Times New Roman" w:hAnsi="Times New Roman" w:cs="Times New Roman"/>
          <w:sz w:val="28"/>
          <w:szCs w:val="28"/>
        </w:rPr>
        <w:t>у</w:t>
      </w:r>
      <w:r w:rsidRPr="00EA06C7">
        <w:rPr>
          <w:rFonts w:ascii="Times New Roman" w:hAnsi="Times New Roman" w:cs="Times New Roman"/>
          <w:sz w:val="28"/>
          <w:szCs w:val="28"/>
        </w:rPr>
        <w:t xml:space="preserve">си мощность днепровской морены изменяется от 30 – 40 до 80 – </w:t>
      </w:r>
      <w:smartTag w:uri="urn:schemas-microsoft-com:office:smarttags" w:element="metricconverter">
        <w:smartTagPr>
          <w:attr w:name="ProductID" w:val="92 м"/>
        </w:smartTagPr>
        <w:r w:rsidRPr="00EA06C7">
          <w:rPr>
            <w:rFonts w:ascii="Times New Roman" w:hAnsi="Times New Roman" w:cs="Times New Roman"/>
            <w:sz w:val="28"/>
            <w:szCs w:val="28"/>
          </w:rPr>
          <w:t>92 м</w:t>
        </w:r>
      </w:smartTag>
      <w:r w:rsidRPr="00EA06C7">
        <w:rPr>
          <w:rFonts w:ascii="Times New Roman" w:hAnsi="Times New Roman" w:cs="Times New Roman"/>
          <w:sz w:val="28"/>
          <w:szCs w:val="28"/>
        </w:rPr>
        <w:t>. Мин</w:t>
      </w:r>
      <w:r w:rsidRPr="00EA06C7">
        <w:rPr>
          <w:rFonts w:ascii="Times New Roman" w:hAnsi="Times New Roman" w:cs="Times New Roman"/>
          <w:sz w:val="28"/>
          <w:szCs w:val="28"/>
        </w:rPr>
        <w:t>и</w:t>
      </w:r>
      <w:r w:rsidRPr="00EA06C7">
        <w:rPr>
          <w:rFonts w:ascii="Times New Roman" w:hAnsi="Times New Roman" w:cs="Times New Roman"/>
          <w:sz w:val="28"/>
          <w:szCs w:val="28"/>
        </w:rPr>
        <w:t xml:space="preserve">мальные мощности </w:t>
      </w:r>
      <w:proofErr w:type="gramStart"/>
      <w:r w:rsidRPr="00EA06C7">
        <w:rPr>
          <w:rFonts w:ascii="Times New Roman" w:hAnsi="Times New Roman" w:cs="Times New Roman"/>
          <w:sz w:val="28"/>
          <w:szCs w:val="28"/>
        </w:rPr>
        <w:t>моренных</w:t>
      </w:r>
      <w:proofErr w:type="gramEnd"/>
      <w:r w:rsidRPr="00EA06C7">
        <w:rPr>
          <w:rFonts w:ascii="Times New Roman" w:hAnsi="Times New Roman" w:cs="Times New Roman"/>
          <w:sz w:val="28"/>
          <w:szCs w:val="28"/>
        </w:rPr>
        <w:t xml:space="preserve"> отложений (менее </w:t>
      </w:r>
      <w:smartTag w:uri="urn:schemas-microsoft-com:office:smarttags" w:element="metricconverter">
        <w:smartTagPr>
          <w:attr w:name="ProductID" w:val="10 м"/>
        </w:smartTagPr>
        <w:r w:rsidRPr="00EA06C7">
          <w:rPr>
            <w:rFonts w:ascii="Times New Roman" w:hAnsi="Times New Roman" w:cs="Times New Roman"/>
            <w:sz w:val="28"/>
            <w:szCs w:val="28"/>
          </w:rPr>
          <w:t>10 м</w:t>
        </w:r>
      </w:smartTag>
      <w:r w:rsidRPr="00EA06C7">
        <w:rPr>
          <w:rFonts w:ascii="Times New Roman" w:hAnsi="Times New Roman" w:cs="Times New Roman"/>
          <w:sz w:val="28"/>
          <w:szCs w:val="28"/>
        </w:rPr>
        <w:t>) чаще всего отмечаю</w:t>
      </w:r>
      <w:r w:rsidRPr="00EA06C7">
        <w:rPr>
          <w:rFonts w:ascii="Times New Roman" w:hAnsi="Times New Roman" w:cs="Times New Roman"/>
          <w:sz w:val="28"/>
          <w:szCs w:val="28"/>
        </w:rPr>
        <w:t>т</w:t>
      </w:r>
      <w:r w:rsidRPr="00EA06C7">
        <w:rPr>
          <w:rFonts w:ascii="Times New Roman" w:hAnsi="Times New Roman" w:cs="Times New Roman"/>
          <w:sz w:val="28"/>
          <w:szCs w:val="28"/>
        </w:rPr>
        <w:t xml:space="preserve">ся в депрессиях и на отдельных участках </w:t>
      </w:r>
      <w:proofErr w:type="spellStart"/>
      <w:r w:rsidRPr="00EA06C7">
        <w:rPr>
          <w:rFonts w:ascii="Times New Roman" w:hAnsi="Times New Roman" w:cs="Times New Roman"/>
          <w:sz w:val="28"/>
          <w:szCs w:val="28"/>
        </w:rPr>
        <w:t>денудированных</w:t>
      </w:r>
      <w:proofErr w:type="spellEnd"/>
      <w:r w:rsidRPr="00EA06C7">
        <w:rPr>
          <w:rFonts w:ascii="Times New Roman" w:hAnsi="Times New Roman" w:cs="Times New Roman"/>
          <w:sz w:val="28"/>
          <w:szCs w:val="28"/>
        </w:rPr>
        <w:t xml:space="preserve"> водоразд</w:t>
      </w:r>
      <w:r w:rsidRPr="00EA06C7">
        <w:rPr>
          <w:rFonts w:ascii="Times New Roman" w:hAnsi="Times New Roman" w:cs="Times New Roman"/>
          <w:sz w:val="28"/>
          <w:szCs w:val="28"/>
        </w:rPr>
        <w:t>е</w:t>
      </w:r>
      <w:r w:rsidRPr="00EA06C7">
        <w:rPr>
          <w:rFonts w:ascii="Times New Roman" w:hAnsi="Times New Roman" w:cs="Times New Roman"/>
          <w:sz w:val="28"/>
          <w:szCs w:val="28"/>
        </w:rPr>
        <w:t>лов.</w:t>
      </w:r>
    </w:p>
    <w:p w:rsidR="00F67DCB" w:rsidRDefault="00F67DCB" w:rsidP="00F67DCB">
      <w:pPr>
        <w:ind w:firstLine="708"/>
        <w:jc w:val="both"/>
        <w:rPr>
          <w:sz w:val="28"/>
          <w:szCs w:val="28"/>
        </w:rPr>
      </w:pPr>
    </w:p>
    <w:p w:rsidR="00F67DCB" w:rsidRDefault="00F67DCB" w:rsidP="00F67DCB">
      <w:pPr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90745" cy="419925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51" r="-1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745" cy="419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Default="00F67DCB" w:rsidP="00F67DCB">
      <w:pPr>
        <w:ind w:firstLine="708"/>
        <w:jc w:val="both"/>
        <w:rPr>
          <w:sz w:val="28"/>
          <w:szCs w:val="28"/>
        </w:rPr>
      </w:pPr>
    </w:p>
    <w:p w:rsidR="00EA06C7" w:rsidRDefault="00F67DCB" w:rsidP="00EA06C7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EA06C7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EA06C7" w:rsidRPr="00EA06C7">
        <w:rPr>
          <w:rFonts w:ascii="Times New Roman" w:hAnsi="Times New Roman" w:cs="Times New Roman"/>
          <w:sz w:val="24"/>
          <w:szCs w:val="24"/>
        </w:rPr>
        <w:t>15.11</w:t>
      </w:r>
      <w:r w:rsidRPr="00EA06C7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Pr="00EA06C7">
        <w:rPr>
          <w:rFonts w:ascii="Times New Roman" w:hAnsi="Times New Roman" w:cs="Times New Roman"/>
          <w:sz w:val="24"/>
          <w:szCs w:val="24"/>
        </w:rPr>
        <w:t>Александрийское</w:t>
      </w:r>
      <w:proofErr w:type="gramEnd"/>
      <w:r w:rsidRPr="00EA06C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A06C7">
        <w:rPr>
          <w:rFonts w:ascii="Times New Roman" w:hAnsi="Times New Roman" w:cs="Times New Roman"/>
          <w:sz w:val="24"/>
          <w:szCs w:val="24"/>
        </w:rPr>
        <w:t>межледниовье</w:t>
      </w:r>
      <w:proofErr w:type="spellEnd"/>
      <w:r w:rsidRPr="00EA06C7">
        <w:rPr>
          <w:rFonts w:ascii="Times New Roman" w:hAnsi="Times New Roman" w:cs="Times New Roman"/>
          <w:sz w:val="24"/>
          <w:szCs w:val="24"/>
        </w:rPr>
        <w:t xml:space="preserve"> (Национальный атлас Беларуси, 2002)</w:t>
      </w:r>
      <w:r w:rsidR="00EA06C7">
        <w:rPr>
          <w:rFonts w:ascii="Times New Roman" w:hAnsi="Times New Roman" w:cs="Times New Roman"/>
          <w:sz w:val="24"/>
          <w:szCs w:val="24"/>
        </w:rPr>
        <w:t>. Условные обозначения представлены на рисунке 15.5</w:t>
      </w:r>
    </w:p>
    <w:p w:rsidR="00F67DCB" w:rsidRPr="00EA06C7" w:rsidRDefault="00F67DCB" w:rsidP="00EA06C7">
      <w:pPr>
        <w:spacing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F67DCB" w:rsidRDefault="00F67DCB" w:rsidP="00F67DCB">
      <w:pPr>
        <w:ind w:firstLine="144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06545" cy="3928745"/>
            <wp:effectExtent l="0" t="0" r="8255" b="0"/>
            <wp:docPr id="8" name="Рисунок 8" descr="Описание: Описание: 7-1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Описание: 7-17_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6545" cy="392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Default="00F67DCB" w:rsidP="00F67DCB">
      <w:pPr>
        <w:ind w:firstLine="1440"/>
        <w:jc w:val="both"/>
        <w:rPr>
          <w:sz w:val="28"/>
          <w:szCs w:val="28"/>
        </w:rPr>
      </w:pPr>
    </w:p>
    <w:p w:rsidR="00F67DCB" w:rsidRPr="00FF49E4" w:rsidRDefault="00F67DCB" w:rsidP="00FF49E4">
      <w:pPr>
        <w:spacing w:after="0" w:line="240" w:lineRule="auto"/>
        <w:ind w:firstLine="900"/>
        <w:jc w:val="center"/>
        <w:rPr>
          <w:rFonts w:ascii="Times New Roman" w:hAnsi="Times New Roman" w:cs="Times New Roman"/>
          <w:sz w:val="24"/>
          <w:szCs w:val="24"/>
        </w:rPr>
      </w:pPr>
      <w:r w:rsidRPr="00FF49E4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F49E4" w:rsidRPr="00FF49E4">
        <w:rPr>
          <w:rFonts w:ascii="Times New Roman" w:hAnsi="Times New Roman" w:cs="Times New Roman"/>
          <w:sz w:val="24"/>
          <w:szCs w:val="24"/>
        </w:rPr>
        <w:t>15.12</w:t>
      </w:r>
      <w:r w:rsidRPr="00FF49E4">
        <w:rPr>
          <w:rFonts w:ascii="Times New Roman" w:hAnsi="Times New Roman" w:cs="Times New Roman"/>
          <w:sz w:val="24"/>
          <w:szCs w:val="24"/>
        </w:rPr>
        <w:t xml:space="preserve"> </w:t>
      </w:r>
      <w:r w:rsidRPr="00FF49E4">
        <w:rPr>
          <w:rFonts w:ascii="Times New Roman" w:hAnsi="Times New Roman" w:cs="Times New Roman"/>
          <w:sz w:val="24"/>
          <w:szCs w:val="24"/>
        </w:rPr>
        <w:softHyphen/>
        <w:t xml:space="preserve"> Карта распространения морены днепровского времени</w:t>
      </w:r>
      <w:r w:rsidR="00FF49E4">
        <w:rPr>
          <w:rFonts w:ascii="Times New Roman" w:hAnsi="Times New Roman" w:cs="Times New Roman"/>
          <w:sz w:val="24"/>
          <w:szCs w:val="24"/>
        </w:rPr>
        <w:t xml:space="preserve"> (</w:t>
      </w:r>
      <w:r w:rsidRPr="00FF49E4">
        <w:rPr>
          <w:rFonts w:ascii="Times New Roman" w:hAnsi="Times New Roman" w:cs="Times New Roman"/>
          <w:sz w:val="24"/>
          <w:szCs w:val="24"/>
        </w:rPr>
        <w:t>Составила Р.И. Левицкая</w:t>
      </w:r>
      <w:r w:rsidR="00FF49E4">
        <w:rPr>
          <w:rFonts w:ascii="Times New Roman" w:hAnsi="Times New Roman" w:cs="Times New Roman"/>
          <w:sz w:val="24"/>
          <w:szCs w:val="24"/>
        </w:rPr>
        <w:t xml:space="preserve">): </w:t>
      </w:r>
      <w:r w:rsidRPr="00FF49E4">
        <w:rPr>
          <w:rFonts w:ascii="Times New Roman" w:hAnsi="Times New Roman" w:cs="Times New Roman"/>
          <w:sz w:val="24"/>
          <w:szCs w:val="24"/>
        </w:rPr>
        <w:t xml:space="preserve">1 – 2 площади (1) и пункты (2) распространения днепровской морены; 3 – 4 – площади (3) и участки (4) отсутствия днепровской морены; граница </w:t>
      </w:r>
      <w:proofErr w:type="spellStart"/>
      <w:r w:rsidRPr="00FF49E4">
        <w:rPr>
          <w:rFonts w:ascii="Times New Roman" w:hAnsi="Times New Roman" w:cs="Times New Roman"/>
          <w:sz w:val="24"/>
          <w:szCs w:val="24"/>
        </w:rPr>
        <w:t>мозырской</w:t>
      </w:r>
      <w:proofErr w:type="spellEnd"/>
      <w:r w:rsidRPr="00FF49E4">
        <w:rPr>
          <w:rFonts w:ascii="Times New Roman" w:hAnsi="Times New Roman" w:cs="Times New Roman"/>
          <w:sz w:val="24"/>
          <w:szCs w:val="24"/>
        </w:rPr>
        <w:t xml:space="preserve"> стадии днепровского оледенения</w:t>
      </w:r>
    </w:p>
    <w:p w:rsidR="00F67DCB" w:rsidRDefault="00F67DCB" w:rsidP="00F67DCB">
      <w:pPr>
        <w:ind w:left="900"/>
        <w:jc w:val="both"/>
        <w:rPr>
          <w:sz w:val="24"/>
          <w:szCs w:val="24"/>
        </w:rPr>
      </w:pPr>
    </w:p>
    <w:p w:rsidR="00F67DCB" w:rsidRPr="00A4159C" w:rsidRDefault="00F67DCB" w:rsidP="00A4159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4159C">
        <w:rPr>
          <w:rFonts w:ascii="Times New Roman" w:hAnsi="Times New Roman" w:cs="Times New Roman"/>
          <w:sz w:val="28"/>
          <w:szCs w:val="28"/>
        </w:rPr>
        <w:t xml:space="preserve">Основная часть </w:t>
      </w:r>
      <w:r w:rsidRPr="00A4159C">
        <w:rPr>
          <w:rFonts w:ascii="Times New Roman" w:hAnsi="Times New Roman" w:cs="Times New Roman"/>
          <w:i/>
          <w:sz w:val="28"/>
          <w:szCs w:val="28"/>
        </w:rPr>
        <w:t>ледникового комплекса</w:t>
      </w:r>
      <w:r w:rsidRPr="00A4159C">
        <w:rPr>
          <w:rFonts w:ascii="Times New Roman" w:hAnsi="Times New Roman" w:cs="Times New Roman"/>
          <w:sz w:val="28"/>
          <w:szCs w:val="28"/>
        </w:rPr>
        <w:t xml:space="preserve"> отложений днепровского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по</w:t>
      </w:r>
      <w:r w:rsidRPr="00A4159C">
        <w:rPr>
          <w:rFonts w:ascii="Times New Roman" w:hAnsi="Times New Roman" w:cs="Times New Roman"/>
          <w:sz w:val="28"/>
          <w:szCs w:val="28"/>
        </w:rPr>
        <w:t>д</w:t>
      </w:r>
      <w:r w:rsidRPr="00A4159C">
        <w:rPr>
          <w:rFonts w:ascii="Times New Roman" w:hAnsi="Times New Roman" w:cs="Times New Roman"/>
          <w:sz w:val="28"/>
          <w:szCs w:val="28"/>
        </w:rPr>
        <w:t>горизонта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представлена валунными супесями с линзами, гнездами и карм</w:t>
      </w:r>
      <w:r w:rsidRPr="00A4159C">
        <w:rPr>
          <w:rFonts w:ascii="Times New Roman" w:hAnsi="Times New Roman" w:cs="Times New Roman"/>
          <w:sz w:val="28"/>
          <w:szCs w:val="28"/>
        </w:rPr>
        <w:t>а</w:t>
      </w:r>
      <w:r w:rsidRPr="00A4159C">
        <w:rPr>
          <w:rFonts w:ascii="Times New Roman" w:hAnsi="Times New Roman" w:cs="Times New Roman"/>
          <w:sz w:val="28"/>
          <w:szCs w:val="28"/>
        </w:rPr>
        <w:t>нами разнозернистых песков или глинистого, уплотненного пе</w:t>
      </w:r>
      <w:r w:rsidRPr="00A4159C">
        <w:rPr>
          <w:rFonts w:ascii="Times New Roman" w:hAnsi="Times New Roman" w:cs="Times New Roman"/>
          <w:sz w:val="28"/>
          <w:szCs w:val="28"/>
        </w:rPr>
        <w:t>с</w:t>
      </w:r>
      <w:r w:rsidRPr="00A4159C">
        <w:rPr>
          <w:rFonts w:ascii="Times New Roman" w:hAnsi="Times New Roman" w:cs="Times New Roman"/>
          <w:sz w:val="28"/>
          <w:szCs w:val="28"/>
        </w:rPr>
        <w:t>чано-гравийного материала. Встречаются также валунные суглинки и глины, пе</w:t>
      </w:r>
      <w:r w:rsidRPr="00A4159C">
        <w:rPr>
          <w:rFonts w:ascii="Times New Roman" w:hAnsi="Times New Roman" w:cs="Times New Roman"/>
          <w:sz w:val="28"/>
          <w:szCs w:val="28"/>
        </w:rPr>
        <w:t>с</w:t>
      </w:r>
      <w:r w:rsidRPr="00A4159C">
        <w:rPr>
          <w:rFonts w:ascii="Times New Roman" w:hAnsi="Times New Roman" w:cs="Times New Roman"/>
          <w:sz w:val="28"/>
          <w:szCs w:val="28"/>
        </w:rPr>
        <w:t>ки разнозернистые, глинистые, песчано–гравийный и гравийно–галечный м</w:t>
      </w:r>
      <w:r w:rsidRPr="00A4159C">
        <w:rPr>
          <w:rFonts w:ascii="Times New Roman" w:hAnsi="Times New Roman" w:cs="Times New Roman"/>
          <w:sz w:val="28"/>
          <w:szCs w:val="28"/>
        </w:rPr>
        <w:t>а</w:t>
      </w:r>
      <w:r w:rsidRPr="00A4159C">
        <w:rPr>
          <w:rFonts w:ascii="Times New Roman" w:hAnsi="Times New Roman" w:cs="Times New Roman"/>
          <w:sz w:val="28"/>
          <w:szCs w:val="28"/>
        </w:rPr>
        <w:t>териал с линзами и гнездами валунных супесей и глинистых песков. В рай</w:t>
      </w:r>
      <w:r w:rsidRPr="00A4159C">
        <w:rPr>
          <w:rFonts w:ascii="Times New Roman" w:hAnsi="Times New Roman" w:cs="Times New Roman"/>
          <w:sz w:val="28"/>
          <w:szCs w:val="28"/>
        </w:rPr>
        <w:t>о</w:t>
      </w:r>
      <w:r w:rsidRPr="00A4159C">
        <w:rPr>
          <w:rFonts w:ascii="Times New Roman" w:hAnsi="Times New Roman" w:cs="Times New Roman"/>
          <w:sz w:val="28"/>
          <w:szCs w:val="28"/>
        </w:rPr>
        <w:t xml:space="preserve">нах развития краевых образований в строении ледниковой толщи принимают участие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отторженцы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и крупные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гляци</w:t>
      </w:r>
      <w:r w:rsidRPr="00A4159C">
        <w:rPr>
          <w:rFonts w:ascii="Times New Roman" w:hAnsi="Times New Roman" w:cs="Times New Roman"/>
          <w:sz w:val="28"/>
          <w:szCs w:val="28"/>
        </w:rPr>
        <w:t>о</w:t>
      </w:r>
      <w:r w:rsidRPr="00A4159C">
        <w:rPr>
          <w:rFonts w:ascii="Times New Roman" w:hAnsi="Times New Roman" w:cs="Times New Roman"/>
          <w:sz w:val="28"/>
          <w:szCs w:val="28"/>
        </w:rPr>
        <w:t>дислокации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(гг. Мосты,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Новогрудок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>, Бобруйск).</w:t>
      </w:r>
    </w:p>
    <w:p w:rsidR="00F67DCB" w:rsidRPr="00A4159C" w:rsidRDefault="00F67DCB" w:rsidP="00A415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159C">
        <w:rPr>
          <w:rFonts w:ascii="Times New Roman" w:hAnsi="Times New Roman" w:cs="Times New Roman"/>
          <w:i/>
          <w:sz w:val="28"/>
          <w:szCs w:val="28"/>
        </w:rPr>
        <w:t xml:space="preserve">Нерасчлененные </w:t>
      </w:r>
      <w:proofErr w:type="spellStart"/>
      <w:r w:rsidRPr="00A4159C">
        <w:rPr>
          <w:rFonts w:ascii="Times New Roman" w:hAnsi="Times New Roman" w:cs="Times New Roman"/>
          <w:i/>
          <w:sz w:val="28"/>
          <w:szCs w:val="28"/>
        </w:rPr>
        <w:t>днепровско-сожские</w:t>
      </w:r>
      <w:proofErr w:type="spellEnd"/>
      <w:r w:rsidRPr="00A4159C">
        <w:rPr>
          <w:rFonts w:ascii="Times New Roman" w:hAnsi="Times New Roman" w:cs="Times New Roman"/>
          <w:i/>
          <w:sz w:val="28"/>
          <w:szCs w:val="28"/>
        </w:rPr>
        <w:t xml:space="preserve"> отложения</w:t>
      </w:r>
      <w:r w:rsidRPr="00A4159C">
        <w:rPr>
          <w:rFonts w:ascii="Times New Roman" w:hAnsi="Times New Roman" w:cs="Times New Roman"/>
          <w:sz w:val="28"/>
          <w:szCs w:val="28"/>
        </w:rPr>
        <w:t>. Рассматриваемая толща представлена комплексом водно–ледниковых образований. Их вых</w:t>
      </w:r>
      <w:r w:rsidRPr="00A4159C">
        <w:rPr>
          <w:rFonts w:ascii="Times New Roman" w:hAnsi="Times New Roman" w:cs="Times New Roman"/>
          <w:sz w:val="28"/>
          <w:szCs w:val="28"/>
        </w:rPr>
        <w:t>о</w:t>
      </w:r>
      <w:r w:rsidRPr="00A4159C">
        <w:rPr>
          <w:rFonts w:ascii="Times New Roman" w:hAnsi="Times New Roman" w:cs="Times New Roman"/>
          <w:sz w:val="28"/>
          <w:szCs w:val="28"/>
        </w:rPr>
        <w:t xml:space="preserve">ды на земную поверхность отмечены по склонам долин рек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Вилия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Ошмянка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, Днепр, Бася,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Проня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Сож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. На остальной территории они перекрыты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сожск</w:t>
      </w:r>
      <w:r w:rsidRPr="00A4159C">
        <w:rPr>
          <w:rFonts w:ascii="Times New Roman" w:hAnsi="Times New Roman" w:cs="Times New Roman"/>
          <w:sz w:val="28"/>
          <w:szCs w:val="28"/>
        </w:rPr>
        <w:t>и</w:t>
      </w:r>
      <w:r w:rsidRPr="00A4159C">
        <w:rPr>
          <w:rFonts w:ascii="Times New Roman" w:hAnsi="Times New Roman" w:cs="Times New Roman"/>
          <w:sz w:val="28"/>
          <w:szCs w:val="28"/>
        </w:rPr>
        <w:t>ми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сожско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поозерскими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или более поздними отложениями. К югу от гран</w:t>
      </w:r>
      <w:r w:rsidRPr="00A4159C">
        <w:rPr>
          <w:rFonts w:ascii="Times New Roman" w:hAnsi="Times New Roman" w:cs="Times New Roman"/>
          <w:sz w:val="28"/>
          <w:szCs w:val="28"/>
        </w:rPr>
        <w:t>и</w:t>
      </w:r>
      <w:r w:rsidRPr="00A4159C">
        <w:rPr>
          <w:rFonts w:ascii="Times New Roman" w:hAnsi="Times New Roman" w:cs="Times New Roman"/>
          <w:sz w:val="28"/>
          <w:szCs w:val="28"/>
        </w:rPr>
        <w:t xml:space="preserve">цы распространения ледника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сожской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4159C">
        <w:rPr>
          <w:rFonts w:ascii="Times New Roman" w:hAnsi="Times New Roman" w:cs="Times New Roman"/>
          <w:sz w:val="28"/>
          <w:szCs w:val="28"/>
        </w:rPr>
        <w:t>стадии</w:t>
      </w:r>
      <w:proofErr w:type="gramEnd"/>
      <w:r w:rsidRPr="00A4159C">
        <w:rPr>
          <w:rFonts w:ascii="Times New Roman" w:hAnsi="Times New Roman" w:cs="Times New Roman"/>
          <w:sz w:val="28"/>
          <w:szCs w:val="28"/>
        </w:rPr>
        <w:t xml:space="preserve"> описываемые слои перекрыв</w:t>
      </w:r>
      <w:r w:rsidRPr="00A4159C">
        <w:rPr>
          <w:rFonts w:ascii="Times New Roman" w:hAnsi="Times New Roman" w:cs="Times New Roman"/>
          <w:sz w:val="28"/>
          <w:szCs w:val="28"/>
        </w:rPr>
        <w:t>а</w:t>
      </w:r>
      <w:r w:rsidRPr="00A4159C">
        <w:rPr>
          <w:rFonts w:ascii="Times New Roman" w:hAnsi="Times New Roman" w:cs="Times New Roman"/>
          <w:sz w:val="28"/>
          <w:szCs w:val="28"/>
        </w:rPr>
        <w:t>ют днепровскую морену и частично формируют повышенные участки Бел</w:t>
      </w:r>
      <w:r w:rsidRPr="00A4159C">
        <w:rPr>
          <w:rFonts w:ascii="Times New Roman" w:hAnsi="Times New Roman" w:cs="Times New Roman"/>
          <w:sz w:val="28"/>
          <w:szCs w:val="28"/>
        </w:rPr>
        <w:t>о</w:t>
      </w:r>
      <w:r w:rsidRPr="00A4159C">
        <w:rPr>
          <w:rFonts w:ascii="Times New Roman" w:hAnsi="Times New Roman" w:cs="Times New Roman"/>
          <w:sz w:val="28"/>
          <w:szCs w:val="28"/>
        </w:rPr>
        <w:t xml:space="preserve">русского Полесья. К югу от границы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сожской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стадии оледенения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днепро</w:t>
      </w:r>
      <w:r w:rsidRPr="00A4159C">
        <w:rPr>
          <w:rFonts w:ascii="Times New Roman" w:hAnsi="Times New Roman" w:cs="Times New Roman"/>
          <w:sz w:val="28"/>
          <w:szCs w:val="28"/>
        </w:rPr>
        <w:t>в</w:t>
      </w:r>
      <w:r w:rsidRPr="00A4159C">
        <w:rPr>
          <w:rFonts w:ascii="Times New Roman" w:hAnsi="Times New Roman" w:cs="Times New Roman"/>
          <w:sz w:val="28"/>
          <w:szCs w:val="28"/>
        </w:rPr>
        <w:lastRenderedPageBreak/>
        <w:t>ско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сожские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отложения залегают непосре</w:t>
      </w:r>
      <w:r w:rsidRPr="00A4159C">
        <w:rPr>
          <w:rFonts w:ascii="Times New Roman" w:hAnsi="Times New Roman" w:cs="Times New Roman"/>
          <w:sz w:val="28"/>
          <w:szCs w:val="28"/>
        </w:rPr>
        <w:t>д</w:t>
      </w:r>
      <w:r w:rsidRPr="00A4159C">
        <w:rPr>
          <w:rFonts w:ascii="Times New Roman" w:hAnsi="Times New Roman" w:cs="Times New Roman"/>
          <w:sz w:val="28"/>
          <w:szCs w:val="28"/>
        </w:rPr>
        <w:t xml:space="preserve">ственно с земной поверхности или перекрываются эоловыми, озерными, аллювиальными, озерно–аллювиальными и болотными отложениями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поозерского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или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голоценового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возраста, подстилаются днепровской мореной или отложениями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берези</w:t>
      </w:r>
      <w:r w:rsidRPr="00A4159C">
        <w:rPr>
          <w:rFonts w:ascii="Times New Roman" w:hAnsi="Times New Roman" w:cs="Times New Roman"/>
          <w:sz w:val="28"/>
          <w:szCs w:val="28"/>
        </w:rPr>
        <w:t>н</w:t>
      </w:r>
      <w:r w:rsidRPr="00A4159C">
        <w:rPr>
          <w:rFonts w:ascii="Times New Roman" w:hAnsi="Times New Roman" w:cs="Times New Roman"/>
          <w:sz w:val="28"/>
          <w:szCs w:val="28"/>
        </w:rPr>
        <w:t>ско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>–днепровского комплекса.</w:t>
      </w:r>
    </w:p>
    <w:p w:rsidR="00F67DCB" w:rsidRPr="00A4159C" w:rsidRDefault="00F67DCB" w:rsidP="00A415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159C">
        <w:rPr>
          <w:rFonts w:ascii="Times New Roman" w:hAnsi="Times New Roman" w:cs="Times New Roman"/>
          <w:sz w:val="28"/>
          <w:szCs w:val="28"/>
        </w:rPr>
        <w:t xml:space="preserve">Мощность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межморенного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комплекса изменяется от 1,5 – 5 до 80 – </w:t>
      </w:r>
      <w:smartTag w:uri="urn:schemas-microsoft-com:office:smarttags" w:element="metricconverter">
        <w:smartTagPr>
          <w:attr w:name="ProductID" w:val="96 м"/>
        </w:smartTagPr>
        <w:r w:rsidRPr="00A4159C">
          <w:rPr>
            <w:rFonts w:ascii="Times New Roman" w:hAnsi="Times New Roman" w:cs="Times New Roman"/>
            <w:sz w:val="28"/>
            <w:szCs w:val="28"/>
          </w:rPr>
          <w:t>96 м</w:t>
        </w:r>
      </w:smartTag>
      <w:r w:rsidRPr="00A4159C">
        <w:rPr>
          <w:rFonts w:ascii="Times New Roman" w:hAnsi="Times New Roman" w:cs="Times New Roman"/>
          <w:sz w:val="28"/>
          <w:szCs w:val="28"/>
        </w:rPr>
        <w:t xml:space="preserve">. Минимальные мощности (до </w:t>
      </w:r>
      <w:smartTag w:uri="urn:schemas-microsoft-com:office:smarttags" w:element="metricconverter">
        <w:smartTagPr>
          <w:attr w:name="ProductID" w:val="10 м"/>
        </w:smartTagPr>
        <w:r w:rsidRPr="00A4159C">
          <w:rPr>
            <w:rFonts w:ascii="Times New Roman" w:hAnsi="Times New Roman" w:cs="Times New Roman"/>
            <w:sz w:val="28"/>
            <w:szCs w:val="28"/>
          </w:rPr>
          <w:t>10 м</w:t>
        </w:r>
      </w:smartTag>
      <w:r w:rsidRPr="00A4159C">
        <w:rPr>
          <w:rFonts w:ascii="Times New Roman" w:hAnsi="Times New Roman" w:cs="Times New Roman"/>
          <w:sz w:val="28"/>
          <w:szCs w:val="28"/>
        </w:rPr>
        <w:t>) наблюдаются на востоке Беларуси. В це</w:t>
      </w:r>
      <w:r w:rsidRPr="00A4159C">
        <w:rPr>
          <w:rFonts w:ascii="Times New Roman" w:hAnsi="Times New Roman" w:cs="Times New Roman"/>
          <w:sz w:val="28"/>
          <w:szCs w:val="28"/>
        </w:rPr>
        <w:t>н</w:t>
      </w:r>
      <w:r w:rsidRPr="00A4159C">
        <w:rPr>
          <w:rFonts w:ascii="Times New Roman" w:hAnsi="Times New Roman" w:cs="Times New Roman"/>
          <w:sz w:val="28"/>
          <w:szCs w:val="28"/>
        </w:rPr>
        <w:t xml:space="preserve">тре и на западе средняя мощность составляет 10 – </w:t>
      </w:r>
      <w:smartTag w:uri="urn:schemas-microsoft-com:office:smarttags" w:element="metricconverter">
        <w:smartTagPr>
          <w:attr w:name="ProductID" w:val="18 м"/>
        </w:smartTagPr>
        <w:r w:rsidRPr="00A4159C">
          <w:rPr>
            <w:rFonts w:ascii="Times New Roman" w:hAnsi="Times New Roman" w:cs="Times New Roman"/>
            <w:sz w:val="28"/>
            <w:szCs w:val="28"/>
          </w:rPr>
          <w:t>18 м</w:t>
        </w:r>
      </w:smartTag>
      <w:r w:rsidRPr="00A4159C">
        <w:rPr>
          <w:rFonts w:ascii="Times New Roman" w:hAnsi="Times New Roman" w:cs="Times New Roman"/>
          <w:sz w:val="28"/>
          <w:szCs w:val="28"/>
        </w:rPr>
        <w:t>. На территории Це</w:t>
      </w:r>
      <w:r w:rsidRPr="00A4159C">
        <w:rPr>
          <w:rFonts w:ascii="Times New Roman" w:hAnsi="Times New Roman" w:cs="Times New Roman"/>
          <w:sz w:val="28"/>
          <w:szCs w:val="28"/>
        </w:rPr>
        <w:t>н</w:t>
      </w:r>
      <w:r w:rsidRPr="00A4159C">
        <w:rPr>
          <w:rFonts w:ascii="Times New Roman" w:hAnsi="Times New Roman" w:cs="Times New Roman"/>
          <w:sz w:val="28"/>
          <w:szCs w:val="28"/>
        </w:rPr>
        <w:t>трально–Белорусских возвышенностей и гряд и прил</w:t>
      </w:r>
      <w:r w:rsidRPr="00A4159C">
        <w:rPr>
          <w:rFonts w:ascii="Times New Roman" w:hAnsi="Times New Roman" w:cs="Times New Roman"/>
          <w:sz w:val="28"/>
          <w:szCs w:val="28"/>
        </w:rPr>
        <w:t>е</w:t>
      </w:r>
      <w:r w:rsidRPr="00A4159C">
        <w:rPr>
          <w:rFonts w:ascii="Times New Roman" w:hAnsi="Times New Roman" w:cs="Times New Roman"/>
          <w:sz w:val="28"/>
          <w:szCs w:val="28"/>
        </w:rPr>
        <w:t xml:space="preserve">гающих к ним равнин толща увеличивается до </w:t>
      </w:r>
      <w:smartTag w:uri="urn:schemas-microsoft-com:office:smarttags" w:element="metricconverter">
        <w:smartTagPr>
          <w:attr w:name="ProductID" w:val="96 м"/>
        </w:smartTagPr>
        <w:r w:rsidRPr="00A4159C">
          <w:rPr>
            <w:rFonts w:ascii="Times New Roman" w:hAnsi="Times New Roman" w:cs="Times New Roman"/>
            <w:sz w:val="28"/>
            <w:szCs w:val="28"/>
          </w:rPr>
          <w:t>96 м</w:t>
        </w:r>
      </w:smartTag>
      <w:r w:rsidRPr="00A4159C">
        <w:rPr>
          <w:rFonts w:ascii="Times New Roman" w:hAnsi="Times New Roman" w:cs="Times New Roman"/>
          <w:sz w:val="28"/>
          <w:szCs w:val="28"/>
        </w:rPr>
        <w:t xml:space="preserve"> (в пределах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Ошмянской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возвышенности). Мощность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межморенных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отложений в долинах и ледниковых ложбинах в среднем 20—25 м, иногда достигает 37—42 м. В тальвегах понижений в ба</w:t>
      </w:r>
      <w:r w:rsidRPr="00A4159C">
        <w:rPr>
          <w:rFonts w:ascii="Times New Roman" w:hAnsi="Times New Roman" w:cs="Times New Roman"/>
          <w:sz w:val="28"/>
          <w:szCs w:val="28"/>
        </w:rPr>
        <w:t>с</w:t>
      </w:r>
      <w:r w:rsidRPr="00A4159C">
        <w:rPr>
          <w:rFonts w:ascii="Times New Roman" w:hAnsi="Times New Roman" w:cs="Times New Roman"/>
          <w:sz w:val="28"/>
          <w:szCs w:val="28"/>
        </w:rPr>
        <w:t xml:space="preserve">сейнах рек Березина, Птичь,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Случь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выделяются зоны активного размыва с мощностью отложений 3—5 м. На юге Беларуси мощность описываемой толщи варьирует от 1,5—2 до 20—28 м.</w:t>
      </w:r>
    </w:p>
    <w:p w:rsidR="00F67DCB" w:rsidRPr="00A4159C" w:rsidRDefault="00F67DCB" w:rsidP="00A415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159C">
        <w:rPr>
          <w:rFonts w:ascii="Times New Roman" w:hAnsi="Times New Roman" w:cs="Times New Roman"/>
          <w:sz w:val="28"/>
          <w:szCs w:val="28"/>
        </w:rPr>
        <w:t xml:space="preserve">В составе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межморенного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комплекса преобладают пески разнозерн</w:t>
      </w:r>
      <w:r w:rsidRPr="00A4159C">
        <w:rPr>
          <w:rFonts w:ascii="Times New Roman" w:hAnsi="Times New Roman" w:cs="Times New Roman"/>
          <w:sz w:val="28"/>
          <w:szCs w:val="28"/>
        </w:rPr>
        <w:t>и</w:t>
      </w:r>
      <w:r w:rsidRPr="00A4159C">
        <w:rPr>
          <w:rFonts w:ascii="Times New Roman" w:hAnsi="Times New Roman" w:cs="Times New Roman"/>
          <w:sz w:val="28"/>
          <w:szCs w:val="28"/>
        </w:rPr>
        <w:t>стые, чаще мелкозернистые, в различной степени глинистые, иногда слабо–пылеватые, с гнездами, линзами и прослоями тонких супесей, с</w:t>
      </w:r>
      <w:r w:rsidRPr="00A4159C">
        <w:rPr>
          <w:rFonts w:ascii="Times New Roman" w:hAnsi="Times New Roman" w:cs="Times New Roman"/>
          <w:sz w:val="28"/>
          <w:szCs w:val="28"/>
        </w:rPr>
        <w:t>у</w:t>
      </w:r>
      <w:r w:rsidRPr="00A4159C">
        <w:rPr>
          <w:rFonts w:ascii="Times New Roman" w:hAnsi="Times New Roman" w:cs="Times New Roman"/>
          <w:sz w:val="28"/>
          <w:szCs w:val="28"/>
        </w:rPr>
        <w:t xml:space="preserve">глинков и глин, песчано–гравийного и гравийно–галечного материала. Подчиненное положение занимают супеси тонкие,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алевритистые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>, слабослоистые, алевр</w:t>
      </w:r>
      <w:r w:rsidRPr="00A4159C">
        <w:rPr>
          <w:rFonts w:ascii="Times New Roman" w:hAnsi="Times New Roman" w:cs="Times New Roman"/>
          <w:sz w:val="28"/>
          <w:szCs w:val="28"/>
        </w:rPr>
        <w:t>и</w:t>
      </w:r>
      <w:r w:rsidRPr="00A4159C">
        <w:rPr>
          <w:rFonts w:ascii="Times New Roman" w:hAnsi="Times New Roman" w:cs="Times New Roman"/>
          <w:sz w:val="28"/>
          <w:szCs w:val="28"/>
        </w:rPr>
        <w:t xml:space="preserve">ты, суглинки, глины ленточные, песчано–гравийно–галечный материал.  </w:t>
      </w:r>
    </w:p>
    <w:p w:rsidR="00F67DCB" w:rsidRPr="00A4159C" w:rsidRDefault="00F67DCB" w:rsidP="00A4159C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4159C">
        <w:rPr>
          <w:rFonts w:ascii="Times New Roman" w:hAnsi="Times New Roman" w:cs="Times New Roman"/>
          <w:i/>
          <w:sz w:val="28"/>
          <w:szCs w:val="28"/>
        </w:rPr>
        <w:t>Сожский</w:t>
      </w:r>
      <w:proofErr w:type="spellEnd"/>
      <w:r w:rsidRPr="00A4159C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A4159C">
        <w:rPr>
          <w:rFonts w:ascii="Times New Roman" w:hAnsi="Times New Roman" w:cs="Times New Roman"/>
          <w:i/>
          <w:sz w:val="28"/>
          <w:szCs w:val="28"/>
        </w:rPr>
        <w:t>подгоризонт</w:t>
      </w:r>
      <w:proofErr w:type="spellEnd"/>
      <w:r w:rsidRPr="00A4159C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A4159C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F716AA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proofErr w:type="spellStart"/>
      <w:r w:rsidRPr="00A4159C">
        <w:rPr>
          <w:rFonts w:ascii="Times New Roman" w:hAnsi="Times New Roman" w:cs="Times New Roman"/>
          <w:i/>
          <w:sz w:val="28"/>
          <w:szCs w:val="28"/>
          <w:lang w:val="en-US"/>
        </w:rPr>
        <w:t>sz</w:t>
      </w:r>
      <w:proofErr w:type="spellEnd"/>
      <w:r w:rsidRPr="00A4159C">
        <w:rPr>
          <w:rFonts w:ascii="Times New Roman" w:hAnsi="Times New Roman" w:cs="Times New Roman"/>
          <w:i/>
          <w:sz w:val="28"/>
          <w:szCs w:val="28"/>
        </w:rPr>
        <w:t>).</w:t>
      </w:r>
      <w:r w:rsidRPr="00A4159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4159C">
        <w:rPr>
          <w:rFonts w:ascii="Times New Roman" w:hAnsi="Times New Roman" w:cs="Times New Roman"/>
          <w:sz w:val="28"/>
          <w:szCs w:val="28"/>
        </w:rPr>
        <w:t xml:space="preserve">Граница распространения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сожского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ледникового покрова проводится примерно через населенные пункты Кам</w:t>
      </w:r>
      <w:r w:rsidRPr="00A4159C">
        <w:rPr>
          <w:rFonts w:ascii="Times New Roman" w:hAnsi="Times New Roman" w:cs="Times New Roman"/>
          <w:sz w:val="28"/>
          <w:szCs w:val="28"/>
        </w:rPr>
        <w:t>е</w:t>
      </w:r>
      <w:r w:rsidRPr="00A4159C">
        <w:rPr>
          <w:rFonts w:ascii="Times New Roman" w:hAnsi="Times New Roman" w:cs="Times New Roman"/>
          <w:sz w:val="28"/>
          <w:szCs w:val="28"/>
        </w:rPr>
        <w:t>нец, Ивацевичи, Ганцевичи, Любань, Глуск, Бобруйск, Рогачев, Костюков</w:t>
      </w:r>
      <w:r w:rsidRPr="00A4159C">
        <w:rPr>
          <w:rFonts w:ascii="Times New Roman" w:hAnsi="Times New Roman" w:cs="Times New Roman"/>
          <w:sz w:val="28"/>
          <w:szCs w:val="28"/>
        </w:rPr>
        <w:t>и</w:t>
      </w:r>
      <w:r w:rsidRPr="00A4159C">
        <w:rPr>
          <w:rFonts w:ascii="Times New Roman" w:hAnsi="Times New Roman" w:cs="Times New Roman"/>
          <w:sz w:val="28"/>
          <w:szCs w:val="28"/>
        </w:rPr>
        <w:t>чи, Климовичи.</w:t>
      </w:r>
      <w:proofErr w:type="gramEnd"/>
      <w:r w:rsidRPr="00A4159C">
        <w:rPr>
          <w:rFonts w:ascii="Times New Roman" w:hAnsi="Times New Roman" w:cs="Times New Roman"/>
          <w:sz w:val="28"/>
          <w:szCs w:val="28"/>
        </w:rPr>
        <w:t xml:space="preserve"> К северу от этой границы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сожские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4159C">
        <w:rPr>
          <w:rFonts w:ascii="Times New Roman" w:hAnsi="Times New Roman" w:cs="Times New Roman"/>
          <w:sz w:val="28"/>
          <w:szCs w:val="28"/>
        </w:rPr>
        <w:t>моренные</w:t>
      </w:r>
      <w:proofErr w:type="gramEnd"/>
      <w:r w:rsidRPr="00A4159C">
        <w:rPr>
          <w:rFonts w:ascii="Times New Roman" w:hAnsi="Times New Roman" w:cs="Times New Roman"/>
          <w:sz w:val="28"/>
          <w:szCs w:val="28"/>
        </w:rPr>
        <w:t xml:space="preserve"> отложения имеют почти повсеместное распространение (рис. </w:t>
      </w:r>
      <w:r w:rsidR="00F716AA">
        <w:rPr>
          <w:rFonts w:ascii="Times New Roman" w:hAnsi="Times New Roman" w:cs="Times New Roman"/>
          <w:sz w:val="28"/>
          <w:szCs w:val="28"/>
        </w:rPr>
        <w:t>15.13</w:t>
      </w:r>
      <w:r w:rsidRPr="00A4159C">
        <w:rPr>
          <w:rFonts w:ascii="Times New Roman" w:hAnsi="Times New Roman" w:cs="Times New Roman"/>
          <w:sz w:val="28"/>
          <w:szCs w:val="28"/>
        </w:rPr>
        <w:t>). Размыты они в д</w:t>
      </w:r>
      <w:r w:rsidRPr="00A4159C">
        <w:rPr>
          <w:rFonts w:ascii="Times New Roman" w:hAnsi="Times New Roman" w:cs="Times New Roman"/>
          <w:sz w:val="28"/>
          <w:szCs w:val="28"/>
        </w:rPr>
        <w:t>о</w:t>
      </w:r>
      <w:r w:rsidRPr="00A4159C">
        <w:rPr>
          <w:rFonts w:ascii="Times New Roman" w:hAnsi="Times New Roman" w:cs="Times New Roman"/>
          <w:sz w:val="28"/>
          <w:szCs w:val="28"/>
        </w:rPr>
        <w:t xml:space="preserve">линах рек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Вилия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, Неман, Березина, Днепр,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Сож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и на н</w:t>
      </w:r>
      <w:r w:rsidRPr="00A4159C">
        <w:rPr>
          <w:rFonts w:ascii="Times New Roman" w:hAnsi="Times New Roman" w:cs="Times New Roman"/>
          <w:sz w:val="28"/>
          <w:szCs w:val="28"/>
        </w:rPr>
        <w:t>е</w:t>
      </w:r>
      <w:r w:rsidRPr="00A4159C">
        <w:rPr>
          <w:rFonts w:ascii="Times New Roman" w:hAnsi="Times New Roman" w:cs="Times New Roman"/>
          <w:sz w:val="28"/>
          <w:szCs w:val="28"/>
        </w:rPr>
        <w:t xml:space="preserve">больших участках у гг.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Поставы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, Глубокое, Бешенковичи, Смолевичи, Барановичи, Слуцк, юго-западнее Лиозно.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Сожская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морена перекрывается водно–ледниковыми, а</w:t>
      </w:r>
      <w:r w:rsidRPr="00A4159C">
        <w:rPr>
          <w:rFonts w:ascii="Times New Roman" w:hAnsi="Times New Roman" w:cs="Times New Roman"/>
          <w:sz w:val="28"/>
          <w:szCs w:val="28"/>
        </w:rPr>
        <w:t>л</w:t>
      </w:r>
      <w:r w:rsidRPr="00A4159C">
        <w:rPr>
          <w:rFonts w:ascii="Times New Roman" w:hAnsi="Times New Roman" w:cs="Times New Roman"/>
          <w:sz w:val="28"/>
          <w:szCs w:val="28"/>
        </w:rPr>
        <w:t xml:space="preserve">лювиальными и озерно–аллювиальными отложениями, подстилается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дн</w:t>
      </w:r>
      <w:r w:rsidRPr="00A4159C">
        <w:rPr>
          <w:rFonts w:ascii="Times New Roman" w:hAnsi="Times New Roman" w:cs="Times New Roman"/>
          <w:sz w:val="28"/>
          <w:szCs w:val="28"/>
        </w:rPr>
        <w:t>е</w:t>
      </w:r>
      <w:r w:rsidRPr="00A4159C">
        <w:rPr>
          <w:rFonts w:ascii="Times New Roman" w:hAnsi="Times New Roman" w:cs="Times New Roman"/>
          <w:sz w:val="28"/>
          <w:szCs w:val="28"/>
        </w:rPr>
        <w:t>провско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сожскими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, днепровскими, </w:t>
      </w:r>
      <w:proofErr w:type="spellStart"/>
      <w:r w:rsidRPr="00A4159C">
        <w:rPr>
          <w:rFonts w:ascii="Times New Roman" w:hAnsi="Times New Roman" w:cs="Times New Roman"/>
          <w:sz w:val="28"/>
          <w:szCs w:val="28"/>
        </w:rPr>
        <w:t>березинскими</w:t>
      </w:r>
      <w:proofErr w:type="spellEnd"/>
      <w:r w:rsidRPr="00A4159C">
        <w:rPr>
          <w:rFonts w:ascii="Times New Roman" w:hAnsi="Times New Roman" w:cs="Times New Roman"/>
          <w:sz w:val="28"/>
          <w:szCs w:val="28"/>
        </w:rPr>
        <w:t xml:space="preserve"> образованиями или коре</w:t>
      </w:r>
      <w:r w:rsidRPr="00A4159C">
        <w:rPr>
          <w:rFonts w:ascii="Times New Roman" w:hAnsi="Times New Roman" w:cs="Times New Roman"/>
          <w:sz w:val="28"/>
          <w:szCs w:val="28"/>
        </w:rPr>
        <w:t>н</w:t>
      </w:r>
      <w:r w:rsidRPr="00A4159C">
        <w:rPr>
          <w:rFonts w:ascii="Times New Roman" w:hAnsi="Times New Roman" w:cs="Times New Roman"/>
          <w:sz w:val="28"/>
          <w:szCs w:val="28"/>
        </w:rPr>
        <w:t xml:space="preserve">ными породами. Мощность морены изменяется от 0,2 – 0,5 до 80 –100 м, в пределах возвышенностей она возрастает до </w:t>
      </w:r>
      <w:smartTag w:uri="urn:schemas-microsoft-com:office:smarttags" w:element="metricconverter">
        <w:smartTagPr>
          <w:attr w:name="ProductID" w:val="135 м"/>
        </w:smartTagPr>
        <w:r w:rsidRPr="00A4159C">
          <w:rPr>
            <w:rFonts w:ascii="Times New Roman" w:hAnsi="Times New Roman" w:cs="Times New Roman"/>
            <w:sz w:val="28"/>
            <w:szCs w:val="28"/>
          </w:rPr>
          <w:t>135 м</w:t>
        </w:r>
      </w:smartTag>
      <w:r w:rsidRPr="00A4159C">
        <w:rPr>
          <w:rFonts w:ascii="Times New Roman" w:hAnsi="Times New Roman" w:cs="Times New Roman"/>
          <w:sz w:val="28"/>
          <w:szCs w:val="28"/>
        </w:rPr>
        <w:t>, преобладающие мощн</w:t>
      </w:r>
      <w:r w:rsidRPr="00A4159C">
        <w:rPr>
          <w:rFonts w:ascii="Times New Roman" w:hAnsi="Times New Roman" w:cs="Times New Roman"/>
          <w:sz w:val="28"/>
          <w:szCs w:val="28"/>
        </w:rPr>
        <w:t>о</w:t>
      </w:r>
      <w:r w:rsidRPr="00A4159C">
        <w:rPr>
          <w:rFonts w:ascii="Times New Roman" w:hAnsi="Times New Roman" w:cs="Times New Roman"/>
          <w:sz w:val="28"/>
          <w:szCs w:val="28"/>
        </w:rPr>
        <w:t xml:space="preserve">сти 10 – </w:t>
      </w:r>
      <w:smartTag w:uri="urn:schemas-microsoft-com:office:smarttags" w:element="metricconverter">
        <w:smartTagPr>
          <w:attr w:name="ProductID" w:val="25 м"/>
        </w:smartTagPr>
        <w:r w:rsidRPr="00A4159C">
          <w:rPr>
            <w:rFonts w:ascii="Times New Roman" w:hAnsi="Times New Roman" w:cs="Times New Roman"/>
            <w:sz w:val="28"/>
            <w:szCs w:val="28"/>
          </w:rPr>
          <w:t>25 м</w:t>
        </w:r>
      </w:smartTag>
      <w:r w:rsidRPr="00A4159C">
        <w:rPr>
          <w:rFonts w:ascii="Times New Roman" w:hAnsi="Times New Roman" w:cs="Times New Roman"/>
          <w:sz w:val="28"/>
          <w:szCs w:val="28"/>
        </w:rPr>
        <w:t>.</w:t>
      </w:r>
    </w:p>
    <w:p w:rsidR="00F67DCB" w:rsidRPr="00A4159C" w:rsidRDefault="00F67DCB" w:rsidP="00A4159C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r w:rsidRPr="00A4159C">
        <w:rPr>
          <w:sz w:val="28"/>
          <w:szCs w:val="28"/>
        </w:rPr>
        <w:t xml:space="preserve">Представлена </w:t>
      </w:r>
      <w:proofErr w:type="spellStart"/>
      <w:r w:rsidRPr="00A4159C">
        <w:rPr>
          <w:sz w:val="28"/>
          <w:szCs w:val="28"/>
        </w:rPr>
        <w:t>сожская</w:t>
      </w:r>
      <w:proofErr w:type="spellEnd"/>
      <w:r w:rsidRPr="00A4159C">
        <w:rPr>
          <w:sz w:val="28"/>
          <w:szCs w:val="28"/>
        </w:rPr>
        <w:t xml:space="preserve"> морена валунными супесями и суглинками с гнездами и линзами песка разнозернистого, глинистого, иногда гр</w:t>
      </w:r>
      <w:r w:rsidRPr="00A4159C">
        <w:rPr>
          <w:sz w:val="28"/>
          <w:szCs w:val="28"/>
        </w:rPr>
        <w:t>а</w:t>
      </w:r>
      <w:r w:rsidRPr="00A4159C">
        <w:rPr>
          <w:sz w:val="28"/>
          <w:szCs w:val="28"/>
        </w:rPr>
        <w:t>вийного, песчано–гравийного и гравийно–галечного материала. На эт</w:t>
      </w:r>
      <w:r w:rsidRPr="00A4159C">
        <w:rPr>
          <w:sz w:val="28"/>
          <w:szCs w:val="28"/>
        </w:rPr>
        <w:t>а</w:t>
      </w:r>
      <w:r w:rsidRPr="00A4159C">
        <w:rPr>
          <w:sz w:val="28"/>
          <w:szCs w:val="28"/>
        </w:rPr>
        <w:t xml:space="preserve">пе деградации </w:t>
      </w:r>
      <w:proofErr w:type="spellStart"/>
      <w:r w:rsidRPr="00A4159C">
        <w:rPr>
          <w:sz w:val="28"/>
          <w:szCs w:val="28"/>
        </w:rPr>
        <w:t>сожского</w:t>
      </w:r>
      <w:proofErr w:type="spellEnd"/>
      <w:r w:rsidRPr="00A4159C">
        <w:rPr>
          <w:sz w:val="28"/>
          <w:szCs w:val="28"/>
        </w:rPr>
        <w:t xml:space="preserve"> ледникового покрова сформировался ряд цепей краевых образов</w:t>
      </w:r>
      <w:r w:rsidRPr="00A4159C">
        <w:rPr>
          <w:sz w:val="28"/>
          <w:szCs w:val="28"/>
        </w:rPr>
        <w:t>а</w:t>
      </w:r>
      <w:r w:rsidRPr="00A4159C">
        <w:rPr>
          <w:sz w:val="28"/>
          <w:szCs w:val="28"/>
        </w:rPr>
        <w:t xml:space="preserve">ний. Конечные морены наблюдаются у гг. Пружаны, Береза, Ивацевичи, </w:t>
      </w:r>
      <w:proofErr w:type="spellStart"/>
      <w:r w:rsidRPr="00A4159C">
        <w:rPr>
          <w:sz w:val="28"/>
          <w:szCs w:val="28"/>
        </w:rPr>
        <w:t>Клецк</w:t>
      </w:r>
      <w:proofErr w:type="spellEnd"/>
      <w:r w:rsidRPr="00A4159C">
        <w:rPr>
          <w:sz w:val="28"/>
          <w:szCs w:val="28"/>
        </w:rPr>
        <w:t xml:space="preserve">, Любань, Бобруйск, Славгород. Абсолютные отметки поверхности не превышают </w:t>
      </w:r>
      <w:smartTag w:uri="urn:schemas-microsoft-com:office:smarttags" w:element="metricconverter">
        <w:smartTagPr>
          <w:attr w:name="ProductID" w:val="230 м"/>
        </w:smartTagPr>
        <w:r w:rsidRPr="00A4159C">
          <w:rPr>
            <w:sz w:val="28"/>
            <w:szCs w:val="28"/>
          </w:rPr>
          <w:t>230 м</w:t>
        </w:r>
      </w:smartTag>
      <w:r w:rsidRPr="00A4159C">
        <w:rPr>
          <w:sz w:val="28"/>
          <w:szCs w:val="28"/>
        </w:rPr>
        <w:t>. Образования последующих этапов формируют Гродне</w:t>
      </w:r>
      <w:r w:rsidRPr="00A4159C">
        <w:rPr>
          <w:sz w:val="28"/>
          <w:szCs w:val="28"/>
        </w:rPr>
        <w:t>н</w:t>
      </w:r>
      <w:r w:rsidRPr="00A4159C">
        <w:rPr>
          <w:sz w:val="28"/>
          <w:szCs w:val="28"/>
        </w:rPr>
        <w:t xml:space="preserve">скую, Волковысскую, Слонимскую, </w:t>
      </w:r>
      <w:proofErr w:type="spellStart"/>
      <w:r w:rsidRPr="00A4159C">
        <w:rPr>
          <w:sz w:val="28"/>
          <w:szCs w:val="28"/>
        </w:rPr>
        <w:t>Новогрудскую</w:t>
      </w:r>
      <w:proofErr w:type="spellEnd"/>
      <w:r w:rsidRPr="00A4159C">
        <w:rPr>
          <w:sz w:val="28"/>
          <w:szCs w:val="28"/>
        </w:rPr>
        <w:t xml:space="preserve"> возвышенности, </w:t>
      </w:r>
      <w:proofErr w:type="spellStart"/>
      <w:r w:rsidRPr="00A4159C">
        <w:rPr>
          <w:sz w:val="28"/>
          <w:szCs w:val="28"/>
        </w:rPr>
        <w:t>Копыл</w:t>
      </w:r>
      <w:r w:rsidRPr="00A4159C">
        <w:rPr>
          <w:sz w:val="28"/>
          <w:szCs w:val="28"/>
        </w:rPr>
        <w:t>ь</w:t>
      </w:r>
      <w:r w:rsidRPr="00A4159C">
        <w:rPr>
          <w:sz w:val="28"/>
          <w:szCs w:val="28"/>
        </w:rPr>
        <w:t>ские</w:t>
      </w:r>
      <w:proofErr w:type="spellEnd"/>
      <w:r w:rsidRPr="00A4159C">
        <w:rPr>
          <w:sz w:val="28"/>
          <w:szCs w:val="28"/>
        </w:rPr>
        <w:t xml:space="preserve"> гряды, южные районы Минской и Оршанской возвышенностей. </w:t>
      </w:r>
      <w:proofErr w:type="gramStart"/>
      <w:r w:rsidRPr="00A4159C">
        <w:rPr>
          <w:sz w:val="28"/>
          <w:szCs w:val="28"/>
        </w:rPr>
        <w:t xml:space="preserve">Еще </w:t>
      </w:r>
      <w:r w:rsidRPr="00A4159C">
        <w:rPr>
          <w:sz w:val="28"/>
          <w:szCs w:val="28"/>
        </w:rPr>
        <w:lastRenderedPageBreak/>
        <w:t xml:space="preserve">позднее возникла </w:t>
      </w:r>
      <w:proofErr w:type="spellStart"/>
      <w:r w:rsidRPr="00A4159C">
        <w:rPr>
          <w:sz w:val="28"/>
          <w:szCs w:val="28"/>
        </w:rPr>
        <w:t>Ошмянская</w:t>
      </w:r>
      <w:proofErr w:type="spellEnd"/>
      <w:r w:rsidRPr="00A4159C">
        <w:rPr>
          <w:sz w:val="28"/>
          <w:szCs w:val="28"/>
        </w:rPr>
        <w:t xml:space="preserve"> во</w:t>
      </w:r>
      <w:r w:rsidRPr="00A4159C">
        <w:rPr>
          <w:sz w:val="28"/>
          <w:szCs w:val="28"/>
        </w:rPr>
        <w:t>з</w:t>
      </w:r>
      <w:r w:rsidRPr="00A4159C">
        <w:rPr>
          <w:sz w:val="28"/>
          <w:szCs w:val="28"/>
        </w:rPr>
        <w:t>вышенность, окончательно сформированы Минская и Оршанская во</w:t>
      </w:r>
      <w:r w:rsidRPr="00A4159C">
        <w:rPr>
          <w:sz w:val="28"/>
          <w:szCs w:val="28"/>
        </w:rPr>
        <w:t>з</w:t>
      </w:r>
      <w:r w:rsidRPr="00A4159C">
        <w:rPr>
          <w:sz w:val="28"/>
          <w:szCs w:val="28"/>
        </w:rPr>
        <w:t>вышенности.</w:t>
      </w:r>
      <w:proofErr w:type="gramEnd"/>
    </w:p>
    <w:p w:rsidR="00F67DCB" w:rsidRPr="00A4159C" w:rsidRDefault="00F67DCB" w:rsidP="00A4159C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r w:rsidRPr="00A4159C">
        <w:rPr>
          <w:sz w:val="28"/>
          <w:szCs w:val="28"/>
        </w:rPr>
        <w:t xml:space="preserve">Конечные </w:t>
      </w:r>
      <w:proofErr w:type="gramStart"/>
      <w:r w:rsidRPr="00A4159C">
        <w:rPr>
          <w:sz w:val="28"/>
          <w:szCs w:val="28"/>
        </w:rPr>
        <w:t>морены</w:t>
      </w:r>
      <w:proofErr w:type="gramEnd"/>
      <w:r w:rsidRPr="00A4159C">
        <w:rPr>
          <w:sz w:val="28"/>
          <w:szCs w:val="28"/>
        </w:rPr>
        <w:t xml:space="preserve"> сложены преимущественно валунными супесями, разнозернистыми песками с гравием, галькой и валунами, песч</w:t>
      </w:r>
      <w:r w:rsidRPr="00A4159C">
        <w:rPr>
          <w:sz w:val="28"/>
          <w:szCs w:val="28"/>
        </w:rPr>
        <w:t>а</w:t>
      </w:r>
      <w:r w:rsidRPr="00A4159C">
        <w:rPr>
          <w:sz w:val="28"/>
          <w:szCs w:val="28"/>
        </w:rPr>
        <w:t>но–гравийным и гравийно–галечным материалом. Песчаные и грави</w:t>
      </w:r>
      <w:r w:rsidRPr="00A4159C">
        <w:rPr>
          <w:sz w:val="28"/>
          <w:szCs w:val="28"/>
        </w:rPr>
        <w:t>й</w:t>
      </w:r>
      <w:r w:rsidRPr="00A4159C">
        <w:rPr>
          <w:sz w:val="28"/>
          <w:szCs w:val="28"/>
        </w:rPr>
        <w:t>ные толщи разбиты трещинами, отдельные блоки и пачки перевернуты, сдвинуты, ин</w:t>
      </w:r>
      <w:r w:rsidRPr="00A4159C">
        <w:rPr>
          <w:sz w:val="28"/>
          <w:szCs w:val="28"/>
        </w:rPr>
        <w:t>о</w:t>
      </w:r>
      <w:r w:rsidRPr="00A4159C">
        <w:rPr>
          <w:sz w:val="28"/>
          <w:szCs w:val="28"/>
        </w:rPr>
        <w:t>гда смяты, разорваны. В супесях наблюдаются гнезда и линзы глинистых песков, глыбы сцементированного песчано-гравийного материала. В ледн</w:t>
      </w:r>
      <w:r w:rsidRPr="00A4159C">
        <w:rPr>
          <w:sz w:val="28"/>
          <w:szCs w:val="28"/>
        </w:rPr>
        <w:t>и</w:t>
      </w:r>
      <w:r w:rsidRPr="00A4159C">
        <w:rPr>
          <w:sz w:val="28"/>
          <w:szCs w:val="28"/>
        </w:rPr>
        <w:t xml:space="preserve">ковой толще отмечаются </w:t>
      </w:r>
      <w:proofErr w:type="spellStart"/>
      <w:r w:rsidRPr="00A4159C">
        <w:rPr>
          <w:sz w:val="28"/>
          <w:szCs w:val="28"/>
        </w:rPr>
        <w:t>отторженцы</w:t>
      </w:r>
      <w:proofErr w:type="spellEnd"/>
      <w:r w:rsidRPr="00A4159C">
        <w:rPr>
          <w:sz w:val="28"/>
          <w:szCs w:val="28"/>
        </w:rPr>
        <w:t xml:space="preserve"> более древних четвертичных отлож</w:t>
      </w:r>
      <w:r w:rsidRPr="00A4159C">
        <w:rPr>
          <w:sz w:val="28"/>
          <w:szCs w:val="28"/>
        </w:rPr>
        <w:t>е</w:t>
      </w:r>
      <w:r w:rsidRPr="00A4159C">
        <w:rPr>
          <w:sz w:val="28"/>
          <w:szCs w:val="28"/>
        </w:rPr>
        <w:t xml:space="preserve">ний и коренных пород, крупные </w:t>
      </w:r>
      <w:proofErr w:type="spellStart"/>
      <w:r w:rsidRPr="00A4159C">
        <w:rPr>
          <w:sz w:val="28"/>
          <w:szCs w:val="28"/>
        </w:rPr>
        <w:t>гляциодислокации</w:t>
      </w:r>
      <w:proofErr w:type="spellEnd"/>
      <w:r w:rsidRPr="00A4159C">
        <w:rPr>
          <w:sz w:val="28"/>
          <w:szCs w:val="28"/>
        </w:rPr>
        <w:t xml:space="preserve"> (гг. Гродно, Мосты, П</w:t>
      </w:r>
      <w:r w:rsidRPr="00A4159C">
        <w:rPr>
          <w:sz w:val="28"/>
          <w:szCs w:val="28"/>
        </w:rPr>
        <w:t>о</w:t>
      </w:r>
      <w:r w:rsidRPr="00A4159C">
        <w:rPr>
          <w:sz w:val="28"/>
          <w:szCs w:val="28"/>
        </w:rPr>
        <w:t xml:space="preserve">розово, Дятлово, </w:t>
      </w:r>
      <w:proofErr w:type="spellStart"/>
      <w:r w:rsidRPr="00A4159C">
        <w:rPr>
          <w:sz w:val="28"/>
          <w:szCs w:val="28"/>
        </w:rPr>
        <w:t>Новогрудок</w:t>
      </w:r>
      <w:proofErr w:type="spellEnd"/>
      <w:r w:rsidRPr="00A4159C">
        <w:rPr>
          <w:sz w:val="28"/>
          <w:szCs w:val="28"/>
        </w:rPr>
        <w:t>, Славгород).</w:t>
      </w:r>
    </w:p>
    <w:p w:rsidR="00F67DCB" w:rsidRDefault="00F67DCB" w:rsidP="00F67DCB">
      <w:pPr>
        <w:ind w:firstLine="900"/>
        <w:jc w:val="both"/>
        <w:rPr>
          <w:sz w:val="28"/>
          <w:szCs w:val="28"/>
        </w:rPr>
      </w:pPr>
    </w:p>
    <w:p w:rsidR="00F67DCB" w:rsidRDefault="00F67DCB" w:rsidP="00F67DCB">
      <w:pPr>
        <w:tabs>
          <w:tab w:val="left" w:pos="9360"/>
        </w:tabs>
        <w:ind w:firstLine="144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021455" cy="3708400"/>
            <wp:effectExtent l="0" t="0" r="0" b="6350"/>
            <wp:docPr id="7" name="Рисунок 7" descr="Описание: Описание: 7-18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Описание: 7-18_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455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Pr="00F716AA" w:rsidRDefault="00F67DCB" w:rsidP="00F716AA">
      <w:pPr>
        <w:spacing w:after="0" w:line="240" w:lineRule="auto"/>
        <w:ind w:firstLine="902"/>
        <w:jc w:val="center"/>
        <w:rPr>
          <w:rFonts w:ascii="Times New Roman" w:hAnsi="Times New Roman" w:cs="Times New Roman"/>
          <w:sz w:val="24"/>
          <w:szCs w:val="24"/>
        </w:rPr>
      </w:pPr>
      <w:r w:rsidRPr="00F716AA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716AA" w:rsidRPr="00F716AA">
        <w:rPr>
          <w:rFonts w:ascii="Times New Roman" w:hAnsi="Times New Roman" w:cs="Times New Roman"/>
          <w:sz w:val="24"/>
          <w:szCs w:val="24"/>
        </w:rPr>
        <w:t>15.13</w:t>
      </w:r>
      <w:r w:rsidRPr="00F716AA">
        <w:rPr>
          <w:rFonts w:ascii="Times New Roman" w:hAnsi="Times New Roman" w:cs="Times New Roman"/>
          <w:sz w:val="24"/>
          <w:szCs w:val="24"/>
        </w:rPr>
        <w:t xml:space="preserve"> </w:t>
      </w:r>
      <w:r w:rsidRPr="00F716AA">
        <w:rPr>
          <w:rFonts w:ascii="Times New Roman" w:hAnsi="Times New Roman" w:cs="Times New Roman"/>
          <w:sz w:val="24"/>
          <w:szCs w:val="24"/>
        </w:rPr>
        <w:softHyphen/>
        <w:t xml:space="preserve"> Карта распространения морены </w:t>
      </w:r>
      <w:proofErr w:type="spellStart"/>
      <w:r w:rsidRPr="00F716AA">
        <w:rPr>
          <w:rFonts w:ascii="Times New Roman" w:hAnsi="Times New Roman" w:cs="Times New Roman"/>
          <w:sz w:val="24"/>
          <w:szCs w:val="24"/>
        </w:rPr>
        <w:t>сожского</w:t>
      </w:r>
      <w:proofErr w:type="spellEnd"/>
      <w:r w:rsidRPr="00F716AA">
        <w:rPr>
          <w:rFonts w:ascii="Times New Roman" w:hAnsi="Times New Roman" w:cs="Times New Roman"/>
          <w:sz w:val="24"/>
          <w:szCs w:val="24"/>
        </w:rPr>
        <w:t xml:space="preserve"> времени</w:t>
      </w:r>
      <w:r w:rsidR="00F716AA" w:rsidRPr="00F716AA">
        <w:rPr>
          <w:rFonts w:ascii="Times New Roman" w:hAnsi="Times New Roman" w:cs="Times New Roman"/>
          <w:sz w:val="24"/>
          <w:szCs w:val="24"/>
        </w:rPr>
        <w:t xml:space="preserve"> (</w:t>
      </w:r>
      <w:r w:rsidRPr="00F716AA">
        <w:rPr>
          <w:rFonts w:ascii="Times New Roman" w:hAnsi="Times New Roman" w:cs="Times New Roman"/>
          <w:sz w:val="24"/>
          <w:szCs w:val="24"/>
        </w:rPr>
        <w:t>Составила Р.И. Левицкая</w:t>
      </w:r>
      <w:r w:rsidR="00F716AA" w:rsidRPr="00F716AA">
        <w:rPr>
          <w:rFonts w:ascii="Times New Roman" w:hAnsi="Times New Roman" w:cs="Times New Roman"/>
          <w:sz w:val="24"/>
          <w:szCs w:val="24"/>
        </w:rPr>
        <w:t xml:space="preserve">): </w:t>
      </w:r>
      <w:r w:rsidRPr="00F716AA">
        <w:rPr>
          <w:rFonts w:ascii="Times New Roman" w:hAnsi="Times New Roman" w:cs="Times New Roman"/>
          <w:sz w:val="24"/>
          <w:szCs w:val="24"/>
        </w:rPr>
        <w:t xml:space="preserve">1- граница </w:t>
      </w:r>
      <w:proofErr w:type="spellStart"/>
      <w:r w:rsidRPr="00F716AA">
        <w:rPr>
          <w:rFonts w:ascii="Times New Roman" w:hAnsi="Times New Roman" w:cs="Times New Roman"/>
          <w:sz w:val="24"/>
          <w:szCs w:val="24"/>
        </w:rPr>
        <w:t>сожского</w:t>
      </w:r>
      <w:proofErr w:type="spellEnd"/>
      <w:r w:rsidRPr="00F716AA">
        <w:rPr>
          <w:rFonts w:ascii="Times New Roman" w:hAnsi="Times New Roman" w:cs="Times New Roman"/>
          <w:sz w:val="24"/>
          <w:szCs w:val="24"/>
        </w:rPr>
        <w:t xml:space="preserve"> оледенения; 2 – площади распространения </w:t>
      </w:r>
      <w:proofErr w:type="spellStart"/>
      <w:r w:rsidRPr="00F716AA">
        <w:rPr>
          <w:rFonts w:ascii="Times New Roman" w:hAnsi="Times New Roman" w:cs="Times New Roman"/>
          <w:sz w:val="24"/>
          <w:szCs w:val="24"/>
        </w:rPr>
        <w:t>сожской</w:t>
      </w:r>
      <w:proofErr w:type="spellEnd"/>
      <w:r w:rsidRPr="00F716AA">
        <w:rPr>
          <w:rFonts w:ascii="Times New Roman" w:hAnsi="Times New Roman" w:cs="Times New Roman"/>
          <w:sz w:val="24"/>
          <w:szCs w:val="24"/>
        </w:rPr>
        <w:t xml:space="preserve"> мор</w:t>
      </w:r>
      <w:r w:rsidRPr="00F716AA">
        <w:rPr>
          <w:rFonts w:ascii="Times New Roman" w:hAnsi="Times New Roman" w:cs="Times New Roman"/>
          <w:sz w:val="24"/>
          <w:szCs w:val="24"/>
        </w:rPr>
        <w:t>е</w:t>
      </w:r>
      <w:r w:rsidRPr="00F716AA">
        <w:rPr>
          <w:rFonts w:ascii="Times New Roman" w:hAnsi="Times New Roman" w:cs="Times New Roman"/>
          <w:sz w:val="24"/>
          <w:szCs w:val="24"/>
        </w:rPr>
        <w:t xml:space="preserve">ны; 3 – 4 – площади (3) и участки (4) отсутствия </w:t>
      </w:r>
      <w:proofErr w:type="spellStart"/>
      <w:r w:rsidRPr="00F716AA">
        <w:rPr>
          <w:rFonts w:ascii="Times New Roman" w:hAnsi="Times New Roman" w:cs="Times New Roman"/>
          <w:sz w:val="24"/>
          <w:szCs w:val="24"/>
        </w:rPr>
        <w:t>сожской</w:t>
      </w:r>
      <w:proofErr w:type="spellEnd"/>
      <w:r w:rsidRPr="00F716AA">
        <w:rPr>
          <w:rFonts w:ascii="Times New Roman" w:hAnsi="Times New Roman" w:cs="Times New Roman"/>
          <w:sz w:val="24"/>
          <w:szCs w:val="24"/>
        </w:rPr>
        <w:t xml:space="preserve"> морены; 5 – границы распр</w:t>
      </w:r>
      <w:r w:rsidRPr="00F716AA">
        <w:rPr>
          <w:rFonts w:ascii="Times New Roman" w:hAnsi="Times New Roman" w:cs="Times New Roman"/>
          <w:sz w:val="24"/>
          <w:szCs w:val="24"/>
        </w:rPr>
        <w:t>о</w:t>
      </w:r>
      <w:r w:rsidRPr="00F716AA">
        <w:rPr>
          <w:rFonts w:ascii="Times New Roman" w:hAnsi="Times New Roman" w:cs="Times New Roman"/>
          <w:sz w:val="24"/>
          <w:szCs w:val="24"/>
        </w:rPr>
        <w:t xml:space="preserve">странения могилевской (а) и </w:t>
      </w:r>
      <w:proofErr w:type="spellStart"/>
      <w:r w:rsidRPr="00F716AA">
        <w:rPr>
          <w:rFonts w:ascii="Times New Roman" w:hAnsi="Times New Roman" w:cs="Times New Roman"/>
          <w:sz w:val="24"/>
          <w:szCs w:val="24"/>
        </w:rPr>
        <w:t>ошмянской</w:t>
      </w:r>
      <w:proofErr w:type="spellEnd"/>
      <w:r w:rsidRPr="00F716AA">
        <w:rPr>
          <w:rFonts w:ascii="Times New Roman" w:hAnsi="Times New Roman" w:cs="Times New Roman"/>
          <w:sz w:val="24"/>
          <w:szCs w:val="24"/>
        </w:rPr>
        <w:t xml:space="preserve"> (б) стадий </w:t>
      </w:r>
      <w:proofErr w:type="spellStart"/>
      <w:r w:rsidRPr="00F716AA">
        <w:rPr>
          <w:rFonts w:ascii="Times New Roman" w:hAnsi="Times New Roman" w:cs="Times New Roman"/>
          <w:sz w:val="24"/>
          <w:szCs w:val="24"/>
        </w:rPr>
        <w:t>сожского</w:t>
      </w:r>
      <w:proofErr w:type="spellEnd"/>
      <w:r w:rsidRPr="00F716AA">
        <w:rPr>
          <w:rFonts w:ascii="Times New Roman" w:hAnsi="Times New Roman" w:cs="Times New Roman"/>
          <w:sz w:val="24"/>
          <w:szCs w:val="24"/>
        </w:rPr>
        <w:t xml:space="preserve"> оледенения</w:t>
      </w:r>
    </w:p>
    <w:p w:rsidR="00F67DCB" w:rsidRDefault="00F67DCB" w:rsidP="00F67DCB">
      <w:pPr>
        <w:ind w:firstLine="900"/>
        <w:rPr>
          <w:sz w:val="28"/>
          <w:szCs w:val="28"/>
        </w:rPr>
      </w:pPr>
    </w:p>
    <w:p w:rsidR="00F67DCB" w:rsidRDefault="00F67DCB" w:rsidP="00F67DCB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северной части республики (область Белорусского </w:t>
      </w:r>
      <w:proofErr w:type="spellStart"/>
      <w:r>
        <w:rPr>
          <w:sz w:val="28"/>
          <w:szCs w:val="28"/>
        </w:rPr>
        <w:t>Поозерья</w:t>
      </w:r>
      <w:proofErr w:type="spellEnd"/>
      <w:r>
        <w:rPr>
          <w:sz w:val="28"/>
          <w:szCs w:val="28"/>
        </w:rPr>
        <w:t xml:space="preserve">) </w:t>
      </w:r>
      <w:proofErr w:type="spellStart"/>
      <w:r>
        <w:rPr>
          <w:sz w:val="28"/>
          <w:szCs w:val="28"/>
        </w:rPr>
        <w:t>со</w:t>
      </w:r>
      <w:r>
        <w:rPr>
          <w:sz w:val="28"/>
          <w:szCs w:val="28"/>
        </w:rPr>
        <w:t>ж</w:t>
      </w:r>
      <w:r>
        <w:rPr>
          <w:sz w:val="28"/>
          <w:szCs w:val="28"/>
        </w:rPr>
        <w:t>ский</w:t>
      </w:r>
      <w:proofErr w:type="spell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моренный</w:t>
      </w:r>
      <w:proofErr w:type="gramEnd"/>
      <w:r>
        <w:rPr>
          <w:sz w:val="28"/>
          <w:szCs w:val="28"/>
        </w:rPr>
        <w:t xml:space="preserve"> горизонт погребен под толщей </w:t>
      </w:r>
      <w:proofErr w:type="spellStart"/>
      <w:r>
        <w:rPr>
          <w:sz w:val="28"/>
          <w:szCs w:val="28"/>
        </w:rPr>
        <w:t>поозерских</w:t>
      </w:r>
      <w:proofErr w:type="spellEnd"/>
      <w:r>
        <w:rPr>
          <w:sz w:val="28"/>
          <w:szCs w:val="28"/>
        </w:rPr>
        <w:t xml:space="preserve"> отложений. Мо</w:t>
      </w:r>
      <w:r>
        <w:rPr>
          <w:sz w:val="28"/>
          <w:szCs w:val="28"/>
        </w:rPr>
        <w:t>щ</w:t>
      </w:r>
      <w:r>
        <w:rPr>
          <w:sz w:val="28"/>
          <w:szCs w:val="28"/>
        </w:rPr>
        <w:t xml:space="preserve">ность морены в среднем не превышает 10 – </w:t>
      </w:r>
      <w:smartTag w:uri="urn:schemas-microsoft-com:office:smarttags" w:element="metricconverter">
        <w:smartTagPr>
          <w:attr w:name="ProductID" w:val="15 м"/>
        </w:smartTagPr>
        <w:r>
          <w:rPr>
            <w:sz w:val="28"/>
            <w:szCs w:val="28"/>
          </w:rPr>
          <w:t>15 м</w:t>
        </w:r>
      </w:smartTag>
      <w:r>
        <w:rPr>
          <w:sz w:val="28"/>
          <w:szCs w:val="28"/>
        </w:rPr>
        <w:t xml:space="preserve">. Максимальные мощности отмечаются на водоразделах: до </w:t>
      </w:r>
      <w:smartTag w:uri="urn:schemas-microsoft-com:office:smarttags" w:element="metricconverter">
        <w:smartTagPr>
          <w:attr w:name="ProductID" w:val="75 м"/>
        </w:smartTagPr>
        <w:r>
          <w:rPr>
            <w:sz w:val="28"/>
            <w:szCs w:val="28"/>
          </w:rPr>
          <w:t>75 м</w:t>
        </w:r>
      </w:smartTag>
      <w:r>
        <w:rPr>
          <w:sz w:val="28"/>
          <w:szCs w:val="28"/>
        </w:rPr>
        <w:t xml:space="preserve"> у г. Глубокое, 54 в районе г. </w:t>
      </w:r>
      <w:proofErr w:type="spellStart"/>
      <w:r>
        <w:rPr>
          <w:sz w:val="28"/>
          <w:szCs w:val="28"/>
        </w:rPr>
        <w:t>Поставы</w:t>
      </w:r>
      <w:proofErr w:type="spellEnd"/>
      <w:r>
        <w:rPr>
          <w:sz w:val="28"/>
          <w:szCs w:val="28"/>
        </w:rPr>
        <w:t xml:space="preserve">, 45 у г. </w:t>
      </w:r>
      <w:proofErr w:type="spellStart"/>
      <w:r>
        <w:rPr>
          <w:sz w:val="28"/>
          <w:szCs w:val="28"/>
        </w:rPr>
        <w:t>Новолукомль</w:t>
      </w:r>
      <w:proofErr w:type="spellEnd"/>
      <w:r>
        <w:rPr>
          <w:sz w:val="28"/>
          <w:szCs w:val="28"/>
        </w:rPr>
        <w:t xml:space="preserve"> и более </w:t>
      </w:r>
      <w:smartTag w:uri="urn:schemas-microsoft-com:office:smarttags" w:element="metricconverter">
        <w:smartTagPr>
          <w:attr w:name="ProductID" w:val="30 м"/>
        </w:smartTagPr>
        <w:r>
          <w:rPr>
            <w:sz w:val="28"/>
            <w:szCs w:val="28"/>
          </w:rPr>
          <w:t>30 м</w:t>
        </w:r>
      </w:smartTag>
      <w:r>
        <w:rPr>
          <w:sz w:val="28"/>
          <w:szCs w:val="28"/>
        </w:rPr>
        <w:t xml:space="preserve"> у населенных пунктов Браслав, Лепель, Л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озно. По всей видимости, в этих районах сохранились погребенные </w:t>
      </w:r>
      <w:proofErr w:type="spellStart"/>
      <w:r>
        <w:rPr>
          <w:sz w:val="28"/>
          <w:szCs w:val="28"/>
        </w:rPr>
        <w:t>сожские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 xml:space="preserve">краевые образования. В их расположении наблюдается </w:t>
      </w:r>
      <w:proofErr w:type="gramStart"/>
      <w:r>
        <w:rPr>
          <w:sz w:val="28"/>
          <w:szCs w:val="28"/>
        </w:rPr>
        <w:t>прямая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унаследова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ность</w:t>
      </w:r>
      <w:proofErr w:type="spellEnd"/>
      <w:r>
        <w:rPr>
          <w:sz w:val="28"/>
          <w:szCs w:val="28"/>
        </w:rPr>
        <w:t xml:space="preserve"> от конечных морен предшествующих оледенений.</w:t>
      </w:r>
    </w:p>
    <w:p w:rsidR="00F67DCB" w:rsidRDefault="00F67DCB" w:rsidP="00F67DCB">
      <w:pPr>
        <w:pStyle w:val="2"/>
        <w:spacing w:after="0" w:line="240" w:lineRule="auto"/>
        <w:ind w:firstLine="708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Нерасчлененные </w:t>
      </w:r>
      <w:proofErr w:type="spellStart"/>
      <w:r>
        <w:rPr>
          <w:i/>
          <w:sz w:val="28"/>
          <w:szCs w:val="28"/>
        </w:rPr>
        <w:t>сожско</w:t>
      </w:r>
      <w:proofErr w:type="spellEnd"/>
      <w:r>
        <w:rPr>
          <w:i/>
          <w:sz w:val="28"/>
          <w:szCs w:val="28"/>
        </w:rPr>
        <w:t>–</w:t>
      </w:r>
      <w:proofErr w:type="spellStart"/>
      <w:r>
        <w:rPr>
          <w:i/>
          <w:sz w:val="28"/>
          <w:szCs w:val="28"/>
        </w:rPr>
        <w:t>поозерские</w:t>
      </w:r>
      <w:proofErr w:type="spellEnd"/>
      <w:r>
        <w:rPr>
          <w:i/>
          <w:sz w:val="28"/>
          <w:szCs w:val="28"/>
        </w:rPr>
        <w:t xml:space="preserve"> отложения. </w:t>
      </w:r>
      <w:r>
        <w:rPr>
          <w:sz w:val="28"/>
          <w:szCs w:val="28"/>
        </w:rPr>
        <w:t xml:space="preserve">Развиты на севере и северо-западе республики. Перекрываются они </w:t>
      </w:r>
      <w:proofErr w:type="spellStart"/>
      <w:r>
        <w:rPr>
          <w:sz w:val="28"/>
          <w:szCs w:val="28"/>
        </w:rPr>
        <w:t>поозерской</w:t>
      </w:r>
      <w:proofErr w:type="spellEnd"/>
      <w:r>
        <w:rPr>
          <w:sz w:val="28"/>
          <w:szCs w:val="28"/>
        </w:rPr>
        <w:t xml:space="preserve"> мореной, поз</w:t>
      </w:r>
      <w:r>
        <w:rPr>
          <w:sz w:val="28"/>
          <w:szCs w:val="28"/>
        </w:rPr>
        <w:t>д</w:t>
      </w:r>
      <w:r>
        <w:rPr>
          <w:sz w:val="28"/>
          <w:szCs w:val="28"/>
        </w:rPr>
        <w:t xml:space="preserve">неледниковыми или </w:t>
      </w:r>
      <w:proofErr w:type="spellStart"/>
      <w:r>
        <w:rPr>
          <w:sz w:val="28"/>
          <w:szCs w:val="28"/>
        </w:rPr>
        <w:t>голоценовыми</w:t>
      </w:r>
      <w:proofErr w:type="spellEnd"/>
      <w:r>
        <w:rPr>
          <w:sz w:val="28"/>
          <w:szCs w:val="28"/>
        </w:rPr>
        <w:t xml:space="preserve"> отложениями. Выходы на поверхность наблюдаются в долинах р. Зап. Двина и ее притоков, на юго–восточном бер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гу оз. Нарочь. К югу от границы </w:t>
      </w:r>
      <w:proofErr w:type="spellStart"/>
      <w:r>
        <w:rPr>
          <w:sz w:val="28"/>
          <w:szCs w:val="28"/>
        </w:rPr>
        <w:t>поозерского</w:t>
      </w:r>
      <w:proofErr w:type="spellEnd"/>
      <w:r>
        <w:rPr>
          <w:sz w:val="28"/>
          <w:szCs w:val="28"/>
        </w:rPr>
        <w:t xml:space="preserve"> ледника (его максимальной ст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дии) </w:t>
      </w:r>
      <w:proofErr w:type="spellStart"/>
      <w:r>
        <w:rPr>
          <w:sz w:val="28"/>
          <w:szCs w:val="28"/>
        </w:rPr>
        <w:t>сожско-поозерские</w:t>
      </w:r>
      <w:proofErr w:type="spellEnd"/>
      <w:r>
        <w:rPr>
          <w:sz w:val="28"/>
          <w:szCs w:val="28"/>
        </w:rPr>
        <w:t xml:space="preserve"> отложения являются поверхностными отложениями.</w:t>
      </w:r>
    </w:p>
    <w:p w:rsidR="00F67DCB" w:rsidRDefault="00F67DCB" w:rsidP="00F67DCB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центральной части </w:t>
      </w:r>
      <w:proofErr w:type="spellStart"/>
      <w:r>
        <w:rPr>
          <w:sz w:val="28"/>
          <w:szCs w:val="28"/>
        </w:rPr>
        <w:t>Поозерья</w:t>
      </w:r>
      <w:proofErr w:type="spellEnd"/>
      <w:r>
        <w:rPr>
          <w:sz w:val="28"/>
          <w:szCs w:val="28"/>
        </w:rPr>
        <w:t xml:space="preserve"> мощность </w:t>
      </w:r>
      <w:proofErr w:type="spellStart"/>
      <w:r>
        <w:rPr>
          <w:sz w:val="28"/>
          <w:szCs w:val="28"/>
        </w:rPr>
        <w:t>сожско-поозерских</w:t>
      </w:r>
      <w:proofErr w:type="spellEnd"/>
      <w:r>
        <w:rPr>
          <w:sz w:val="28"/>
          <w:szCs w:val="28"/>
        </w:rPr>
        <w:t xml:space="preserve"> отлож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ний изменяется в основном от 10 до </w:t>
      </w:r>
      <w:smartTag w:uri="urn:schemas-microsoft-com:office:smarttags" w:element="metricconverter">
        <w:smartTagPr>
          <w:attr w:name="ProductID" w:val="20 м"/>
        </w:smartTagPr>
        <w:r>
          <w:rPr>
            <w:sz w:val="28"/>
            <w:szCs w:val="28"/>
          </w:rPr>
          <w:t>20 м</w:t>
        </w:r>
      </w:smartTag>
      <w:r>
        <w:rPr>
          <w:sz w:val="28"/>
          <w:szCs w:val="28"/>
        </w:rPr>
        <w:t xml:space="preserve">. Более высокие значения (до </w:t>
      </w:r>
      <w:smartTag w:uri="urn:schemas-microsoft-com:office:smarttags" w:element="metricconverter">
        <w:smartTagPr>
          <w:attr w:name="ProductID" w:val="47 м"/>
        </w:smartTagPr>
        <w:r>
          <w:rPr>
            <w:sz w:val="28"/>
            <w:szCs w:val="28"/>
          </w:rPr>
          <w:t>47 м</w:t>
        </w:r>
      </w:smartTag>
      <w:r>
        <w:rPr>
          <w:sz w:val="28"/>
          <w:szCs w:val="28"/>
        </w:rPr>
        <w:t>) приурочены к ложбинам стока талых ледниковых</w:t>
      </w:r>
      <w:r w:rsidR="00A47A5D">
        <w:rPr>
          <w:sz w:val="28"/>
          <w:szCs w:val="28"/>
        </w:rPr>
        <w:t xml:space="preserve"> вод в районе Ушачи – Чашники.</w:t>
      </w:r>
    </w:p>
    <w:p w:rsidR="00A47A5D" w:rsidRDefault="00F67DCB" w:rsidP="00A47A5D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Отложения нерасчлененного </w:t>
      </w:r>
      <w:proofErr w:type="spellStart"/>
      <w:r>
        <w:rPr>
          <w:sz w:val="28"/>
          <w:szCs w:val="28"/>
        </w:rPr>
        <w:t>сожско</w:t>
      </w:r>
      <w:proofErr w:type="spellEnd"/>
      <w:r>
        <w:rPr>
          <w:sz w:val="28"/>
          <w:szCs w:val="28"/>
        </w:rPr>
        <w:t>–</w:t>
      </w:r>
      <w:proofErr w:type="spellStart"/>
      <w:r>
        <w:rPr>
          <w:sz w:val="28"/>
          <w:szCs w:val="28"/>
        </w:rPr>
        <w:t>поозерского</w:t>
      </w:r>
      <w:proofErr w:type="spellEnd"/>
      <w:r>
        <w:rPr>
          <w:sz w:val="28"/>
          <w:szCs w:val="28"/>
        </w:rPr>
        <w:t xml:space="preserve"> комплекса предста</w:t>
      </w:r>
      <w:r>
        <w:rPr>
          <w:sz w:val="28"/>
          <w:szCs w:val="28"/>
        </w:rPr>
        <w:t>в</w:t>
      </w:r>
      <w:r>
        <w:rPr>
          <w:sz w:val="28"/>
          <w:szCs w:val="28"/>
        </w:rPr>
        <w:t>лены разнозернистыми, преимущественно мелкозернистыми песками, с включением гравия и гальки изверженных и осадочных пород, с гнездами, линзами и прослоями супесей, суглинков и глин, песчано–гравийного мат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риала.</w:t>
      </w:r>
    </w:p>
    <w:p w:rsidR="00A47A5D" w:rsidRDefault="00F67DCB" w:rsidP="00A47A5D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r w:rsidRPr="00A47A5D">
        <w:rPr>
          <w:i/>
          <w:sz w:val="28"/>
          <w:szCs w:val="28"/>
        </w:rPr>
        <w:t>Верхний плейстоцен (</w:t>
      </w:r>
      <w:r w:rsidRPr="00A47A5D">
        <w:rPr>
          <w:i/>
          <w:sz w:val="28"/>
          <w:szCs w:val="28"/>
          <w:lang w:val="en-US"/>
        </w:rPr>
        <w:t>Q</w:t>
      </w:r>
      <w:r w:rsidRPr="00A47A5D">
        <w:rPr>
          <w:i/>
          <w:sz w:val="28"/>
          <w:szCs w:val="28"/>
          <w:vertAlign w:val="subscript"/>
        </w:rPr>
        <w:t>3</w:t>
      </w:r>
      <w:r w:rsidRPr="00A47A5D">
        <w:rPr>
          <w:i/>
          <w:sz w:val="28"/>
          <w:szCs w:val="28"/>
        </w:rPr>
        <w:t xml:space="preserve">). </w:t>
      </w:r>
      <w:r w:rsidRPr="00A47A5D">
        <w:rPr>
          <w:sz w:val="28"/>
          <w:szCs w:val="28"/>
        </w:rPr>
        <w:t xml:space="preserve">Нижняя граница верхнего плейстоцена, как указывалось выше, проводится по подошве </w:t>
      </w:r>
      <w:proofErr w:type="spellStart"/>
      <w:r w:rsidRPr="00A47A5D">
        <w:rPr>
          <w:sz w:val="28"/>
          <w:szCs w:val="28"/>
        </w:rPr>
        <w:t>муравинского</w:t>
      </w:r>
      <w:proofErr w:type="spellEnd"/>
      <w:r w:rsidRPr="00A47A5D">
        <w:rPr>
          <w:sz w:val="28"/>
          <w:szCs w:val="28"/>
        </w:rPr>
        <w:t xml:space="preserve"> межле</w:t>
      </w:r>
      <w:r w:rsidRPr="00A47A5D">
        <w:rPr>
          <w:sz w:val="28"/>
          <w:szCs w:val="28"/>
        </w:rPr>
        <w:t>д</w:t>
      </w:r>
      <w:r w:rsidRPr="00A47A5D">
        <w:rPr>
          <w:sz w:val="28"/>
          <w:szCs w:val="28"/>
        </w:rPr>
        <w:t xml:space="preserve">никового горизонта (на уровне приблизительно 0,13 млн. лет), верхняя — примерно на уровне 0,01 млн. лет, т.е. по кровле </w:t>
      </w:r>
      <w:proofErr w:type="spellStart"/>
      <w:r w:rsidRPr="00A47A5D">
        <w:rPr>
          <w:sz w:val="28"/>
          <w:szCs w:val="28"/>
        </w:rPr>
        <w:t>верхнепоозерских</w:t>
      </w:r>
      <w:proofErr w:type="spellEnd"/>
      <w:r w:rsidRPr="00A47A5D">
        <w:rPr>
          <w:sz w:val="28"/>
          <w:szCs w:val="28"/>
        </w:rPr>
        <w:t xml:space="preserve"> </w:t>
      </w:r>
      <w:proofErr w:type="spellStart"/>
      <w:r w:rsidRPr="00A47A5D">
        <w:rPr>
          <w:sz w:val="28"/>
          <w:szCs w:val="28"/>
        </w:rPr>
        <w:t>перигляциальных</w:t>
      </w:r>
      <w:proofErr w:type="spellEnd"/>
      <w:r w:rsidRPr="00A47A5D">
        <w:rPr>
          <w:sz w:val="28"/>
          <w:szCs w:val="28"/>
        </w:rPr>
        <w:t xml:space="preserve"> о</w:t>
      </w:r>
      <w:r w:rsidRPr="00A47A5D">
        <w:rPr>
          <w:sz w:val="28"/>
          <w:szCs w:val="28"/>
        </w:rPr>
        <w:t>т</w:t>
      </w:r>
      <w:r w:rsidRPr="00A47A5D">
        <w:rPr>
          <w:sz w:val="28"/>
          <w:szCs w:val="28"/>
        </w:rPr>
        <w:t>ложений. В строении верхнеплейстоценовых отложений выделяются два г</w:t>
      </w:r>
      <w:r w:rsidRPr="00A47A5D">
        <w:rPr>
          <w:sz w:val="28"/>
          <w:szCs w:val="28"/>
        </w:rPr>
        <w:t>о</w:t>
      </w:r>
      <w:r w:rsidRPr="00A47A5D">
        <w:rPr>
          <w:sz w:val="28"/>
          <w:szCs w:val="28"/>
        </w:rPr>
        <w:t xml:space="preserve">ризонта – межледниковый </w:t>
      </w:r>
      <w:proofErr w:type="spellStart"/>
      <w:r w:rsidRPr="00A47A5D">
        <w:rPr>
          <w:i/>
          <w:sz w:val="28"/>
          <w:szCs w:val="28"/>
        </w:rPr>
        <w:t>муравинский</w:t>
      </w:r>
      <w:proofErr w:type="spellEnd"/>
      <w:r w:rsidRPr="00A47A5D">
        <w:rPr>
          <w:i/>
          <w:sz w:val="28"/>
          <w:szCs w:val="28"/>
        </w:rPr>
        <w:t xml:space="preserve"> (</w:t>
      </w:r>
      <w:r w:rsidRPr="00A47A5D">
        <w:rPr>
          <w:i/>
          <w:sz w:val="28"/>
          <w:szCs w:val="28"/>
          <w:lang w:val="en-US"/>
        </w:rPr>
        <w:t>Q</w:t>
      </w:r>
      <w:r w:rsidRPr="00A47A5D">
        <w:rPr>
          <w:i/>
          <w:sz w:val="28"/>
          <w:szCs w:val="28"/>
          <w:vertAlign w:val="subscript"/>
        </w:rPr>
        <w:t>3</w:t>
      </w:r>
      <w:proofErr w:type="spellStart"/>
      <w:r w:rsidRPr="00A47A5D">
        <w:rPr>
          <w:i/>
          <w:sz w:val="28"/>
          <w:szCs w:val="28"/>
          <w:lang w:val="en-US"/>
        </w:rPr>
        <w:t>mr</w:t>
      </w:r>
      <w:proofErr w:type="spellEnd"/>
      <w:r w:rsidRPr="00A47A5D">
        <w:rPr>
          <w:i/>
          <w:sz w:val="28"/>
          <w:szCs w:val="28"/>
        </w:rPr>
        <w:t xml:space="preserve">) </w:t>
      </w:r>
      <w:r w:rsidRPr="00A47A5D">
        <w:rPr>
          <w:sz w:val="28"/>
          <w:szCs w:val="28"/>
        </w:rPr>
        <w:t xml:space="preserve">и ледниковый </w:t>
      </w:r>
      <w:r w:rsidRPr="00A47A5D">
        <w:rPr>
          <w:i/>
          <w:sz w:val="28"/>
          <w:szCs w:val="28"/>
        </w:rPr>
        <w:t>по</w:t>
      </w:r>
      <w:proofErr w:type="gramStart"/>
      <w:r w:rsidRPr="00A47A5D">
        <w:rPr>
          <w:i/>
          <w:sz w:val="28"/>
          <w:szCs w:val="28"/>
          <w:lang w:val="en-US"/>
        </w:rPr>
        <w:t>o</w:t>
      </w:r>
      <w:proofErr w:type="spellStart"/>
      <w:proofErr w:type="gramEnd"/>
      <w:r w:rsidRPr="00A47A5D">
        <w:rPr>
          <w:i/>
          <w:sz w:val="28"/>
          <w:szCs w:val="28"/>
        </w:rPr>
        <w:t>зерский</w:t>
      </w:r>
      <w:proofErr w:type="spellEnd"/>
      <w:r w:rsidRPr="00A47A5D">
        <w:rPr>
          <w:i/>
          <w:sz w:val="28"/>
          <w:szCs w:val="28"/>
        </w:rPr>
        <w:t xml:space="preserve"> (</w:t>
      </w:r>
      <w:r w:rsidRPr="00A47A5D">
        <w:rPr>
          <w:i/>
          <w:sz w:val="28"/>
          <w:szCs w:val="28"/>
          <w:lang w:val="en-US"/>
        </w:rPr>
        <w:t>Q</w:t>
      </w:r>
      <w:r w:rsidRPr="00A47A5D">
        <w:rPr>
          <w:i/>
          <w:sz w:val="28"/>
          <w:szCs w:val="28"/>
          <w:vertAlign w:val="subscript"/>
        </w:rPr>
        <w:t>3</w:t>
      </w:r>
      <w:proofErr w:type="spellStart"/>
      <w:r w:rsidRPr="00A47A5D">
        <w:rPr>
          <w:i/>
          <w:sz w:val="28"/>
          <w:szCs w:val="28"/>
          <w:lang w:val="en-US"/>
        </w:rPr>
        <w:t>pz</w:t>
      </w:r>
      <w:proofErr w:type="spellEnd"/>
      <w:r w:rsidRPr="00A47A5D">
        <w:rPr>
          <w:i/>
          <w:sz w:val="28"/>
          <w:szCs w:val="28"/>
        </w:rPr>
        <w:t>)</w:t>
      </w:r>
      <w:r w:rsidRPr="00A47A5D">
        <w:rPr>
          <w:sz w:val="28"/>
          <w:szCs w:val="28"/>
        </w:rPr>
        <w:t>. На севере Беларуси (</w:t>
      </w:r>
      <w:proofErr w:type="gramStart"/>
      <w:r w:rsidRPr="00A47A5D">
        <w:rPr>
          <w:sz w:val="28"/>
          <w:szCs w:val="28"/>
        </w:rPr>
        <w:t>Белорусское</w:t>
      </w:r>
      <w:proofErr w:type="gramEnd"/>
      <w:r w:rsidRPr="00A47A5D">
        <w:rPr>
          <w:sz w:val="28"/>
          <w:szCs w:val="28"/>
        </w:rPr>
        <w:t xml:space="preserve"> </w:t>
      </w:r>
      <w:proofErr w:type="spellStart"/>
      <w:r w:rsidRPr="00A47A5D">
        <w:rPr>
          <w:sz w:val="28"/>
          <w:szCs w:val="28"/>
        </w:rPr>
        <w:t>Пооз</w:t>
      </w:r>
      <w:r w:rsidRPr="00A47A5D">
        <w:rPr>
          <w:sz w:val="28"/>
          <w:szCs w:val="28"/>
        </w:rPr>
        <w:t>е</w:t>
      </w:r>
      <w:r w:rsidRPr="00A47A5D">
        <w:rPr>
          <w:sz w:val="28"/>
          <w:szCs w:val="28"/>
        </w:rPr>
        <w:t>рье</w:t>
      </w:r>
      <w:proofErr w:type="spellEnd"/>
      <w:r w:rsidRPr="00A47A5D">
        <w:rPr>
          <w:sz w:val="28"/>
          <w:szCs w:val="28"/>
        </w:rPr>
        <w:t xml:space="preserve">) верхнеплейстоценовый ледниковый комплекс является </w:t>
      </w:r>
      <w:proofErr w:type="spellStart"/>
      <w:r w:rsidRPr="00A47A5D">
        <w:rPr>
          <w:sz w:val="28"/>
          <w:szCs w:val="28"/>
        </w:rPr>
        <w:t>рельефоо</w:t>
      </w:r>
      <w:r w:rsidRPr="00A47A5D">
        <w:rPr>
          <w:sz w:val="28"/>
          <w:szCs w:val="28"/>
        </w:rPr>
        <w:t>б</w:t>
      </w:r>
      <w:r w:rsidRPr="00A47A5D">
        <w:rPr>
          <w:sz w:val="28"/>
          <w:szCs w:val="28"/>
        </w:rPr>
        <w:t>разующим.</w:t>
      </w:r>
      <w:proofErr w:type="spellEnd"/>
    </w:p>
    <w:p w:rsidR="00F67DCB" w:rsidRDefault="00F67DCB" w:rsidP="00A47A5D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  <w:proofErr w:type="spellStart"/>
      <w:r w:rsidRPr="00A47A5D">
        <w:rPr>
          <w:i/>
          <w:sz w:val="28"/>
          <w:szCs w:val="28"/>
        </w:rPr>
        <w:t>Муравинский</w:t>
      </w:r>
      <w:proofErr w:type="spellEnd"/>
      <w:r w:rsidRPr="00A47A5D">
        <w:rPr>
          <w:i/>
          <w:sz w:val="28"/>
          <w:szCs w:val="28"/>
        </w:rPr>
        <w:t xml:space="preserve"> горизонт (</w:t>
      </w:r>
      <w:r w:rsidRPr="00A47A5D">
        <w:rPr>
          <w:i/>
          <w:sz w:val="28"/>
          <w:szCs w:val="28"/>
          <w:lang w:val="en-US"/>
        </w:rPr>
        <w:t>Q</w:t>
      </w:r>
      <w:r w:rsidRPr="00A47A5D">
        <w:rPr>
          <w:i/>
          <w:sz w:val="16"/>
          <w:szCs w:val="16"/>
        </w:rPr>
        <w:t>3</w:t>
      </w:r>
      <w:proofErr w:type="spellStart"/>
      <w:r w:rsidRPr="00A47A5D">
        <w:rPr>
          <w:i/>
          <w:sz w:val="28"/>
          <w:szCs w:val="28"/>
          <w:lang w:val="en-US"/>
        </w:rPr>
        <w:t>mr</w:t>
      </w:r>
      <w:proofErr w:type="spellEnd"/>
      <w:r w:rsidRPr="00A47A5D">
        <w:rPr>
          <w:i/>
          <w:sz w:val="28"/>
          <w:szCs w:val="28"/>
        </w:rPr>
        <w:t>).</w:t>
      </w:r>
      <w:r>
        <w:rPr>
          <w:i/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 xml:space="preserve">Стратотипический разрез отложений </w:t>
      </w:r>
      <w:proofErr w:type="spellStart"/>
      <w:r>
        <w:rPr>
          <w:sz w:val="28"/>
          <w:szCs w:val="28"/>
        </w:rPr>
        <w:t>муравинского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межледниковья</w:t>
      </w:r>
      <w:proofErr w:type="spellEnd"/>
      <w:r>
        <w:rPr>
          <w:sz w:val="28"/>
          <w:szCs w:val="28"/>
        </w:rPr>
        <w:t xml:space="preserve"> – обнажение на правом берегу р. Березина между </w:t>
      </w:r>
      <w:proofErr w:type="spellStart"/>
      <w:r>
        <w:rPr>
          <w:sz w:val="28"/>
          <w:szCs w:val="28"/>
        </w:rPr>
        <w:t>дд</w:t>
      </w:r>
      <w:proofErr w:type="spellEnd"/>
      <w:r>
        <w:rPr>
          <w:sz w:val="28"/>
          <w:szCs w:val="28"/>
        </w:rPr>
        <w:t xml:space="preserve">. Мурава и Побережье Борисовского района. </w:t>
      </w:r>
      <w:proofErr w:type="spellStart"/>
      <w:r>
        <w:rPr>
          <w:sz w:val="28"/>
          <w:szCs w:val="28"/>
        </w:rPr>
        <w:t>Парастратотипами</w:t>
      </w:r>
      <w:proofErr w:type="spellEnd"/>
      <w:r>
        <w:rPr>
          <w:sz w:val="28"/>
          <w:szCs w:val="28"/>
        </w:rPr>
        <w:t xml:space="preserve"> озерно–болотных отложений </w:t>
      </w:r>
      <w:proofErr w:type="spellStart"/>
      <w:r>
        <w:rPr>
          <w:sz w:val="28"/>
          <w:szCs w:val="28"/>
        </w:rPr>
        <w:t>мур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винского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межледниковья</w:t>
      </w:r>
      <w:proofErr w:type="spellEnd"/>
      <w:r>
        <w:rPr>
          <w:sz w:val="28"/>
          <w:szCs w:val="28"/>
        </w:rPr>
        <w:t xml:space="preserve"> являются разрезы Черный Берег у </w:t>
      </w:r>
      <w:proofErr w:type="spellStart"/>
      <w:r>
        <w:rPr>
          <w:sz w:val="28"/>
          <w:szCs w:val="28"/>
        </w:rPr>
        <w:t>г.п</w:t>
      </w:r>
      <w:proofErr w:type="spellEnd"/>
      <w:r>
        <w:rPr>
          <w:sz w:val="28"/>
          <w:szCs w:val="28"/>
        </w:rPr>
        <w:t>. Сураж на</w:t>
      </w:r>
      <w:proofErr w:type="gramStart"/>
      <w:r>
        <w:rPr>
          <w:sz w:val="28"/>
          <w:szCs w:val="28"/>
        </w:rPr>
        <w:t xml:space="preserve"> З</w:t>
      </w:r>
      <w:proofErr w:type="gramEnd"/>
      <w:r>
        <w:rPr>
          <w:sz w:val="28"/>
          <w:szCs w:val="28"/>
        </w:rPr>
        <w:t xml:space="preserve">ап. Двине, </w:t>
      </w:r>
      <w:proofErr w:type="spellStart"/>
      <w:r>
        <w:rPr>
          <w:sz w:val="28"/>
          <w:szCs w:val="28"/>
        </w:rPr>
        <w:t>Богатыревичи</w:t>
      </w:r>
      <w:proofErr w:type="spellEnd"/>
      <w:r>
        <w:rPr>
          <w:sz w:val="28"/>
          <w:szCs w:val="28"/>
        </w:rPr>
        <w:t xml:space="preserve"> на Немане, </w:t>
      </w:r>
      <w:proofErr w:type="spellStart"/>
      <w:r>
        <w:rPr>
          <w:sz w:val="28"/>
          <w:szCs w:val="28"/>
        </w:rPr>
        <w:t>Комот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во</w:t>
      </w:r>
      <w:proofErr w:type="spellEnd"/>
      <w:r>
        <w:rPr>
          <w:sz w:val="28"/>
          <w:szCs w:val="28"/>
        </w:rPr>
        <w:t xml:space="preserve"> на </w:t>
      </w:r>
      <w:proofErr w:type="spellStart"/>
      <w:r>
        <w:rPr>
          <w:sz w:val="28"/>
          <w:szCs w:val="28"/>
        </w:rPr>
        <w:t>Котре</w:t>
      </w:r>
      <w:proofErr w:type="spellEnd"/>
      <w:r>
        <w:rPr>
          <w:sz w:val="28"/>
          <w:szCs w:val="28"/>
        </w:rPr>
        <w:t xml:space="preserve"> у г. Гродно, </w:t>
      </w:r>
      <w:proofErr w:type="spellStart"/>
      <w:r>
        <w:rPr>
          <w:sz w:val="28"/>
          <w:szCs w:val="28"/>
        </w:rPr>
        <w:t>Лоев</w:t>
      </w:r>
      <w:proofErr w:type="spellEnd"/>
      <w:r>
        <w:rPr>
          <w:sz w:val="28"/>
          <w:szCs w:val="28"/>
        </w:rPr>
        <w:t xml:space="preserve"> на Днепре; аллювиальных отложений — разрез Д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рошевичи на Припяти в </w:t>
      </w:r>
      <w:smartTag w:uri="urn:schemas-microsoft-com:office:smarttags" w:element="metricconverter">
        <w:smartTagPr>
          <w:attr w:name="ProductID" w:val="20 км"/>
        </w:smartTagPr>
        <w:r>
          <w:rPr>
            <w:sz w:val="28"/>
            <w:szCs w:val="28"/>
          </w:rPr>
          <w:t>20 км</w:t>
        </w:r>
      </w:smartTag>
      <w:r>
        <w:rPr>
          <w:sz w:val="28"/>
          <w:szCs w:val="28"/>
        </w:rPr>
        <w:t xml:space="preserve"> выше г. Петриков, </w:t>
      </w:r>
      <w:proofErr w:type="spellStart"/>
      <w:r>
        <w:rPr>
          <w:sz w:val="28"/>
          <w:szCs w:val="28"/>
        </w:rPr>
        <w:t>Княжеводцы</w:t>
      </w:r>
      <w:proofErr w:type="spellEnd"/>
      <w:r>
        <w:rPr>
          <w:sz w:val="28"/>
          <w:szCs w:val="28"/>
        </w:rPr>
        <w:t xml:space="preserve"> на Немане у </w:t>
      </w:r>
      <w:proofErr w:type="spellStart"/>
      <w:r>
        <w:rPr>
          <w:sz w:val="28"/>
          <w:szCs w:val="28"/>
        </w:rPr>
        <w:t>г.п</w:t>
      </w:r>
      <w:proofErr w:type="spellEnd"/>
      <w:r>
        <w:rPr>
          <w:sz w:val="28"/>
          <w:szCs w:val="28"/>
        </w:rPr>
        <w:t>. Лунно; родниковых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 xml:space="preserve">разований – разрез Борисова Гора у </w:t>
      </w:r>
      <w:proofErr w:type="spellStart"/>
      <w:r>
        <w:rPr>
          <w:sz w:val="28"/>
          <w:szCs w:val="28"/>
        </w:rPr>
        <w:t>г.п</w:t>
      </w:r>
      <w:proofErr w:type="spellEnd"/>
      <w:r>
        <w:rPr>
          <w:sz w:val="28"/>
          <w:szCs w:val="28"/>
        </w:rPr>
        <w:t>. Сураж.</w:t>
      </w:r>
    </w:p>
    <w:p w:rsidR="00F67DCB" w:rsidRDefault="00F67DCB" w:rsidP="00F67DCB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Отложения </w:t>
      </w:r>
      <w:proofErr w:type="spellStart"/>
      <w:r>
        <w:rPr>
          <w:sz w:val="28"/>
          <w:szCs w:val="28"/>
        </w:rPr>
        <w:t>муравинского</w:t>
      </w:r>
      <w:proofErr w:type="spellEnd"/>
      <w:r>
        <w:rPr>
          <w:sz w:val="28"/>
          <w:szCs w:val="28"/>
        </w:rPr>
        <w:t xml:space="preserve"> горизонта широко распространены на те</w:t>
      </w:r>
      <w:r>
        <w:rPr>
          <w:sz w:val="28"/>
          <w:szCs w:val="28"/>
        </w:rPr>
        <w:t>р</w:t>
      </w:r>
      <w:r>
        <w:rPr>
          <w:sz w:val="28"/>
          <w:szCs w:val="28"/>
        </w:rPr>
        <w:t xml:space="preserve">ритории республики (рис. </w:t>
      </w:r>
      <w:r w:rsidR="00A47A5D">
        <w:rPr>
          <w:sz w:val="28"/>
          <w:szCs w:val="28"/>
        </w:rPr>
        <w:t>15.14; 15.15</w:t>
      </w:r>
      <w:r>
        <w:rPr>
          <w:sz w:val="28"/>
          <w:szCs w:val="28"/>
        </w:rPr>
        <w:t>). Они известны в нескольких со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нях местонахождений, изученных палеонтологическими методами. По усл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виям залегания разрезы с </w:t>
      </w:r>
      <w:proofErr w:type="spellStart"/>
      <w:r>
        <w:rPr>
          <w:sz w:val="28"/>
          <w:szCs w:val="28"/>
        </w:rPr>
        <w:t>муравинскими</w:t>
      </w:r>
      <w:proofErr w:type="spellEnd"/>
      <w:r>
        <w:rPr>
          <w:sz w:val="28"/>
          <w:szCs w:val="28"/>
        </w:rPr>
        <w:t xml:space="preserve"> межледниковыми отложениями принято делить на две группы: перекрытые мореной последнего оледенения и не п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рекрытые мореной, а залегающие под водно–ледниковыми, </w:t>
      </w:r>
      <w:proofErr w:type="spellStart"/>
      <w:r>
        <w:rPr>
          <w:sz w:val="28"/>
          <w:szCs w:val="28"/>
        </w:rPr>
        <w:t>перигляциал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ными</w:t>
      </w:r>
      <w:proofErr w:type="spellEnd"/>
      <w:r>
        <w:rPr>
          <w:sz w:val="28"/>
          <w:szCs w:val="28"/>
        </w:rPr>
        <w:t>, эоловыми, склоновыми, озерными, аллювиальными и другими образ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ваниями (Чериков, Мурава, </w:t>
      </w:r>
      <w:proofErr w:type="spellStart"/>
      <w:r>
        <w:rPr>
          <w:sz w:val="28"/>
          <w:szCs w:val="28"/>
        </w:rPr>
        <w:t>Тимошковичи</w:t>
      </w:r>
      <w:proofErr w:type="spellEnd"/>
      <w:r>
        <w:rPr>
          <w:sz w:val="28"/>
          <w:szCs w:val="28"/>
        </w:rPr>
        <w:t xml:space="preserve">, Дорошевичи и др.). </w:t>
      </w:r>
      <w:proofErr w:type="spellStart"/>
      <w:proofErr w:type="gramStart"/>
      <w:r>
        <w:rPr>
          <w:sz w:val="28"/>
          <w:szCs w:val="28"/>
        </w:rPr>
        <w:t>Мур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винские</w:t>
      </w:r>
      <w:proofErr w:type="spellEnd"/>
      <w:r>
        <w:rPr>
          <w:sz w:val="28"/>
          <w:szCs w:val="28"/>
        </w:rPr>
        <w:t xml:space="preserve"> отложения представлены озерными (пески, супеси, суглинки, глины, </w:t>
      </w:r>
      <w:proofErr w:type="spellStart"/>
      <w:r>
        <w:rPr>
          <w:sz w:val="28"/>
          <w:szCs w:val="28"/>
        </w:rPr>
        <w:t>гиттии</w:t>
      </w:r>
      <w:proofErr w:type="spellEnd"/>
      <w:r>
        <w:rPr>
          <w:sz w:val="28"/>
          <w:szCs w:val="28"/>
        </w:rPr>
        <w:t>, мергели), болотными (торф), аллювиальными (пески, супеси), родн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ковыми и другими отложениями.</w:t>
      </w:r>
      <w:proofErr w:type="gramEnd"/>
      <w:r>
        <w:rPr>
          <w:sz w:val="28"/>
          <w:szCs w:val="28"/>
        </w:rPr>
        <w:t xml:space="preserve"> Последовательность напластований в полных ра</w:t>
      </w:r>
      <w:r>
        <w:rPr>
          <w:sz w:val="28"/>
          <w:szCs w:val="28"/>
        </w:rPr>
        <w:t>з</w:t>
      </w:r>
      <w:r>
        <w:rPr>
          <w:sz w:val="28"/>
          <w:szCs w:val="28"/>
        </w:rPr>
        <w:lastRenderedPageBreak/>
        <w:t>резах носит закономерный характер. Так, в основании озерных отл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жений залегают глины и суглинки, затем </w:t>
      </w:r>
      <w:proofErr w:type="spellStart"/>
      <w:r>
        <w:rPr>
          <w:sz w:val="28"/>
          <w:szCs w:val="28"/>
        </w:rPr>
        <w:t>гиттия</w:t>
      </w:r>
      <w:proofErr w:type="spellEnd"/>
      <w:r>
        <w:rPr>
          <w:sz w:val="28"/>
          <w:szCs w:val="28"/>
        </w:rPr>
        <w:t xml:space="preserve"> и торф. Мощность </w:t>
      </w:r>
      <w:proofErr w:type="spellStart"/>
      <w:r>
        <w:rPr>
          <w:sz w:val="28"/>
          <w:szCs w:val="28"/>
        </w:rPr>
        <w:t>муравинских</w:t>
      </w:r>
      <w:proofErr w:type="spellEnd"/>
      <w:r>
        <w:rPr>
          <w:sz w:val="28"/>
          <w:szCs w:val="28"/>
        </w:rPr>
        <w:t xml:space="preserve">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ложений сравнительно невелика и в среднем составляет 2—5 м, но иногда достигает 17—20 м, как например, в </w:t>
      </w:r>
      <w:proofErr w:type="spellStart"/>
      <w:r>
        <w:rPr>
          <w:sz w:val="28"/>
          <w:szCs w:val="28"/>
        </w:rPr>
        <w:t>скв</w:t>
      </w:r>
      <w:proofErr w:type="spellEnd"/>
      <w:r>
        <w:rPr>
          <w:sz w:val="28"/>
          <w:szCs w:val="28"/>
        </w:rPr>
        <w:t xml:space="preserve">. 87 у г. Светлогорск (рис. </w:t>
      </w:r>
      <w:r w:rsidR="00536CA0">
        <w:rPr>
          <w:sz w:val="28"/>
          <w:szCs w:val="28"/>
        </w:rPr>
        <w:t>15.14</w:t>
      </w:r>
      <w:r>
        <w:rPr>
          <w:sz w:val="28"/>
          <w:szCs w:val="28"/>
        </w:rPr>
        <w:t>).</w:t>
      </w:r>
    </w:p>
    <w:p w:rsidR="00F67DCB" w:rsidRDefault="00F67DCB" w:rsidP="00F67DCB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proofErr w:type="spellStart"/>
      <w:r>
        <w:rPr>
          <w:b/>
          <w:i/>
          <w:sz w:val="28"/>
          <w:szCs w:val="28"/>
        </w:rPr>
        <w:t>Поозерский</w:t>
      </w:r>
      <w:proofErr w:type="spellEnd"/>
      <w:r>
        <w:rPr>
          <w:b/>
          <w:i/>
          <w:sz w:val="28"/>
          <w:szCs w:val="28"/>
        </w:rPr>
        <w:t xml:space="preserve"> горизонт (</w:t>
      </w:r>
      <w:r>
        <w:rPr>
          <w:b/>
          <w:i/>
          <w:sz w:val="28"/>
          <w:szCs w:val="28"/>
          <w:lang w:val="en-US"/>
        </w:rPr>
        <w:t>Q</w:t>
      </w:r>
      <w:r>
        <w:rPr>
          <w:b/>
          <w:i/>
          <w:sz w:val="16"/>
          <w:szCs w:val="16"/>
        </w:rPr>
        <w:t>3</w:t>
      </w:r>
      <w:proofErr w:type="spellStart"/>
      <w:r>
        <w:rPr>
          <w:b/>
          <w:i/>
          <w:sz w:val="28"/>
          <w:szCs w:val="28"/>
          <w:lang w:val="en-US"/>
        </w:rPr>
        <w:t>pz</w:t>
      </w:r>
      <w:proofErr w:type="spellEnd"/>
      <w:r>
        <w:rPr>
          <w:b/>
          <w:i/>
          <w:sz w:val="28"/>
          <w:szCs w:val="28"/>
        </w:rPr>
        <w:t>)</w:t>
      </w:r>
      <w:r>
        <w:rPr>
          <w:b/>
          <w:i/>
          <w:spacing w:val="40"/>
          <w:sz w:val="28"/>
          <w:szCs w:val="28"/>
        </w:rPr>
        <w:t>.</w:t>
      </w:r>
      <w:r>
        <w:rPr>
          <w:i/>
          <w:spacing w:val="40"/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Поозерский</w:t>
      </w:r>
      <w:proofErr w:type="spellEnd"/>
      <w:r>
        <w:rPr>
          <w:sz w:val="28"/>
          <w:szCs w:val="28"/>
        </w:rPr>
        <w:t xml:space="preserve"> ледник покрывал лишь с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верную часть Беларуси, примерно соответствующую области Белорусского </w:t>
      </w:r>
      <w:proofErr w:type="spellStart"/>
      <w:r>
        <w:rPr>
          <w:sz w:val="28"/>
          <w:szCs w:val="28"/>
        </w:rPr>
        <w:t>Поозерья</w:t>
      </w:r>
      <w:proofErr w:type="spellEnd"/>
      <w:r>
        <w:rPr>
          <w:sz w:val="28"/>
          <w:szCs w:val="28"/>
        </w:rPr>
        <w:t xml:space="preserve">, однако комплекс водно-ледниковых и </w:t>
      </w:r>
      <w:proofErr w:type="spellStart"/>
      <w:r>
        <w:rPr>
          <w:sz w:val="28"/>
          <w:szCs w:val="28"/>
        </w:rPr>
        <w:t>перигляциальных</w:t>
      </w:r>
      <w:proofErr w:type="spellEnd"/>
      <w:r>
        <w:rPr>
          <w:sz w:val="28"/>
          <w:szCs w:val="28"/>
        </w:rPr>
        <w:t xml:space="preserve"> образов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ний этого времени распространен значительно шире.</w:t>
      </w:r>
    </w:p>
    <w:p w:rsidR="00F67DCB" w:rsidRDefault="00F67DCB" w:rsidP="00F67DCB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Отложения </w:t>
      </w:r>
      <w:proofErr w:type="spellStart"/>
      <w:r>
        <w:rPr>
          <w:sz w:val="28"/>
          <w:szCs w:val="28"/>
        </w:rPr>
        <w:t>поозерского</w:t>
      </w:r>
      <w:proofErr w:type="spellEnd"/>
      <w:r>
        <w:rPr>
          <w:sz w:val="28"/>
          <w:szCs w:val="28"/>
        </w:rPr>
        <w:t xml:space="preserve"> времени накапливались в течение трех 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равных по своей продолжительности этапов: а) периода разрастания ледн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кового покрова до достижения им своего максимума; б) времени пребывания ледника на территории Беларуси; в) периода деградации ледника и отступ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 его за пределы территории Беларуси. Наиболее длительным был первый этап, охватывающий промежуток времени более 70 тыс. лет и представле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ный в разрезе верхнего плейстоцена чередованием отложений нескольких стадиальных похолоданий и </w:t>
      </w:r>
      <w:proofErr w:type="spellStart"/>
      <w:r>
        <w:rPr>
          <w:sz w:val="28"/>
          <w:szCs w:val="28"/>
        </w:rPr>
        <w:t>межстадиальных</w:t>
      </w:r>
      <w:proofErr w:type="spellEnd"/>
      <w:r>
        <w:rPr>
          <w:sz w:val="28"/>
          <w:szCs w:val="28"/>
        </w:rPr>
        <w:t xml:space="preserve"> потеплений. Более короткий (около 9—10 тыс. лет) второй этап сопровождался отложением основной м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рены, являющейся маркирующим горизонтом </w:t>
      </w:r>
      <w:proofErr w:type="spellStart"/>
      <w:r>
        <w:rPr>
          <w:sz w:val="28"/>
          <w:szCs w:val="28"/>
        </w:rPr>
        <w:t>поозерского</w:t>
      </w:r>
      <w:proofErr w:type="spellEnd"/>
      <w:r>
        <w:rPr>
          <w:sz w:val="28"/>
          <w:szCs w:val="28"/>
        </w:rPr>
        <w:t xml:space="preserve"> времени, и ко</w:t>
      </w:r>
      <w:r>
        <w:rPr>
          <w:sz w:val="28"/>
          <w:szCs w:val="28"/>
        </w:rPr>
        <w:t>м</w:t>
      </w:r>
      <w:r>
        <w:rPr>
          <w:sz w:val="28"/>
          <w:szCs w:val="28"/>
        </w:rPr>
        <w:t xml:space="preserve">плекса вводно–ледниковых отложений. В течение третьего этапа (около 4 тыс. лет) сформировались пояса краевых ледниковых образований, толща вводно–ледниковых и </w:t>
      </w:r>
      <w:proofErr w:type="spellStart"/>
      <w:r>
        <w:rPr>
          <w:sz w:val="28"/>
          <w:szCs w:val="28"/>
        </w:rPr>
        <w:t>перигляциальных</w:t>
      </w:r>
      <w:proofErr w:type="spellEnd"/>
      <w:r>
        <w:rPr>
          <w:sz w:val="28"/>
          <w:szCs w:val="28"/>
        </w:rPr>
        <w:t xml:space="preserve"> отложений </w:t>
      </w:r>
      <w:proofErr w:type="spellStart"/>
      <w:r>
        <w:rPr>
          <w:sz w:val="28"/>
          <w:szCs w:val="28"/>
        </w:rPr>
        <w:t>поозерского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позднеле</w:t>
      </w:r>
      <w:r>
        <w:rPr>
          <w:sz w:val="28"/>
          <w:szCs w:val="28"/>
        </w:rPr>
        <w:t>д</w:t>
      </w:r>
      <w:r>
        <w:rPr>
          <w:sz w:val="28"/>
          <w:szCs w:val="28"/>
        </w:rPr>
        <w:t>никовья</w:t>
      </w:r>
      <w:proofErr w:type="spellEnd"/>
      <w:r>
        <w:rPr>
          <w:sz w:val="28"/>
          <w:szCs w:val="28"/>
        </w:rPr>
        <w:t>.</w:t>
      </w:r>
    </w:p>
    <w:p w:rsidR="0023675A" w:rsidRDefault="0023675A" w:rsidP="0023675A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proofErr w:type="spellStart"/>
      <w:r>
        <w:rPr>
          <w:i/>
          <w:sz w:val="28"/>
          <w:szCs w:val="28"/>
        </w:rPr>
        <w:t>Нижнепоозерские</w:t>
      </w:r>
      <w:proofErr w:type="spellEnd"/>
      <w:r>
        <w:rPr>
          <w:i/>
          <w:sz w:val="28"/>
          <w:szCs w:val="28"/>
        </w:rPr>
        <w:t xml:space="preserve"> отложения</w:t>
      </w:r>
      <w:r>
        <w:rPr>
          <w:sz w:val="28"/>
          <w:szCs w:val="28"/>
        </w:rPr>
        <w:t xml:space="preserve"> установлены во многих разрезах вер</w:t>
      </w:r>
      <w:r>
        <w:rPr>
          <w:sz w:val="28"/>
          <w:szCs w:val="28"/>
        </w:rPr>
        <w:t>х</w:t>
      </w:r>
      <w:r>
        <w:rPr>
          <w:sz w:val="28"/>
          <w:szCs w:val="28"/>
        </w:rPr>
        <w:t xml:space="preserve">него плейстоцена Беларуси (Мурава, </w:t>
      </w:r>
      <w:proofErr w:type="spellStart"/>
      <w:r>
        <w:rPr>
          <w:sz w:val="28"/>
          <w:szCs w:val="28"/>
        </w:rPr>
        <w:t>Комотово</w:t>
      </w:r>
      <w:proofErr w:type="spellEnd"/>
      <w:r>
        <w:rPr>
          <w:sz w:val="28"/>
          <w:szCs w:val="28"/>
        </w:rPr>
        <w:t xml:space="preserve">, Чериков, </w:t>
      </w:r>
      <w:proofErr w:type="spellStart"/>
      <w:r>
        <w:rPr>
          <w:sz w:val="28"/>
          <w:szCs w:val="28"/>
        </w:rPr>
        <w:t>Борхов</w:t>
      </w:r>
      <w:proofErr w:type="spellEnd"/>
      <w:r>
        <w:rPr>
          <w:sz w:val="28"/>
          <w:szCs w:val="28"/>
        </w:rPr>
        <w:t xml:space="preserve"> Ров и др.), где они обычно надстраивают </w:t>
      </w:r>
      <w:proofErr w:type="spellStart"/>
      <w:r>
        <w:rPr>
          <w:sz w:val="28"/>
          <w:szCs w:val="28"/>
        </w:rPr>
        <w:t>муравинские</w:t>
      </w:r>
      <w:proofErr w:type="spellEnd"/>
      <w:r>
        <w:rPr>
          <w:sz w:val="28"/>
          <w:szCs w:val="28"/>
        </w:rPr>
        <w:t xml:space="preserve"> межледниковые толщи. Стад</w:t>
      </w:r>
      <w:r>
        <w:rPr>
          <w:sz w:val="28"/>
          <w:szCs w:val="28"/>
        </w:rPr>
        <w:t>и</w:t>
      </w:r>
      <w:r>
        <w:rPr>
          <w:sz w:val="28"/>
          <w:szCs w:val="28"/>
        </w:rPr>
        <w:t>альные (сизовато-серые суглинки, супеси, пески, алевриты со следами мер</w:t>
      </w:r>
      <w:r>
        <w:rPr>
          <w:sz w:val="28"/>
          <w:szCs w:val="28"/>
        </w:rPr>
        <w:t>з</w:t>
      </w:r>
      <w:r>
        <w:rPr>
          <w:sz w:val="28"/>
          <w:szCs w:val="28"/>
        </w:rPr>
        <w:t xml:space="preserve">лотных процессов) и </w:t>
      </w:r>
      <w:proofErr w:type="spellStart"/>
      <w:r>
        <w:rPr>
          <w:sz w:val="28"/>
          <w:szCs w:val="28"/>
        </w:rPr>
        <w:t>межстадиальные</w:t>
      </w:r>
      <w:proofErr w:type="spellEnd"/>
      <w:r>
        <w:rPr>
          <w:sz w:val="28"/>
          <w:szCs w:val="28"/>
        </w:rPr>
        <w:t xml:space="preserve"> (торф, </w:t>
      </w:r>
      <w:proofErr w:type="spellStart"/>
      <w:r>
        <w:rPr>
          <w:sz w:val="28"/>
          <w:szCs w:val="28"/>
        </w:rPr>
        <w:t>оторфованные</w:t>
      </w:r>
      <w:proofErr w:type="spellEnd"/>
      <w:r>
        <w:rPr>
          <w:sz w:val="28"/>
          <w:szCs w:val="28"/>
        </w:rPr>
        <w:t xml:space="preserve"> супеси и пески, известковые сапропелиты и др.) слои мощностью от нескольких до </w:t>
      </w:r>
      <w:smartTag w:uri="urn:schemas-microsoft-com:office:smarttags" w:element="metricconverter">
        <w:smartTagPr>
          <w:attr w:name="ProductID" w:val="20 м"/>
        </w:smartTagPr>
        <w:r>
          <w:rPr>
            <w:sz w:val="28"/>
            <w:szCs w:val="28"/>
          </w:rPr>
          <w:t>20 м</w:t>
        </w:r>
      </w:smartTag>
      <w:r>
        <w:rPr>
          <w:sz w:val="28"/>
          <w:szCs w:val="28"/>
        </w:rPr>
        <w:t xml:space="preserve"> и более залегают на глубине 24—47 м в </w:t>
      </w:r>
      <w:proofErr w:type="spellStart"/>
      <w:r>
        <w:rPr>
          <w:sz w:val="28"/>
          <w:szCs w:val="28"/>
        </w:rPr>
        <w:t>Поозерье</w:t>
      </w:r>
      <w:proofErr w:type="spellEnd"/>
      <w:r>
        <w:rPr>
          <w:sz w:val="28"/>
          <w:szCs w:val="28"/>
        </w:rPr>
        <w:t xml:space="preserve"> и от 2—3 до 12—20 м на Б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лорусской гряде и в Полесье.</w:t>
      </w:r>
    </w:p>
    <w:p w:rsidR="0023675A" w:rsidRDefault="0023675A" w:rsidP="0023675A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В </w:t>
      </w:r>
      <w:proofErr w:type="spellStart"/>
      <w:r>
        <w:rPr>
          <w:i/>
          <w:sz w:val="28"/>
          <w:szCs w:val="28"/>
        </w:rPr>
        <w:t>среднепоозерское</w:t>
      </w:r>
      <w:proofErr w:type="spellEnd"/>
      <w:r>
        <w:rPr>
          <w:i/>
          <w:sz w:val="28"/>
          <w:szCs w:val="28"/>
        </w:rPr>
        <w:t xml:space="preserve"> время</w:t>
      </w:r>
      <w:r>
        <w:rPr>
          <w:sz w:val="28"/>
          <w:szCs w:val="28"/>
        </w:rPr>
        <w:t xml:space="preserve"> ледник увеличил свои размеры и южным краем достигал, по-видимому, Латвии и </w:t>
      </w:r>
      <w:proofErr w:type="spellStart"/>
      <w:r>
        <w:rPr>
          <w:sz w:val="28"/>
          <w:szCs w:val="28"/>
        </w:rPr>
        <w:t>Приильменской</w:t>
      </w:r>
      <w:proofErr w:type="spellEnd"/>
      <w:r>
        <w:rPr>
          <w:sz w:val="28"/>
          <w:szCs w:val="28"/>
        </w:rPr>
        <w:t xml:space="preserve"> низины. Комплекс </w:t>
      </w:r>
      <w:proofErr w:type="spellStart"/>
      <w:r>
        <w:rPr>
          <w:sz w:val="28"/>
          <w:szCs w:val="28"/>
        </w:rPr>
        <w:t>среднепоозерских</w:t>
      </w:r>
      <w:proofErr w:type="spellEnd"/>
      <w:r>
        <w:rPr>
          <w:sz w:val="28"/>
          <w:szCs w:val="28"/>
        </w:rPr>
        <w:t xml:space="preserve"> отложений представлен, главным образом, маломощными песчаными толщами с включениями гравия и гальки и образованиями, по меньшей мере, трех </w:t>
      </w:r>
      <w:proofErr w:type="spellStart"/>
      <w:r>
        <w:rPr>
          <w:sz w:val="28"/>
          <w:szCs w:val="28"/>
        </w:rPr>
        <w:t>межстадиальных</w:t>
      </w:r>
      <w:proofErr w:type="spellEnd"/>
      <w:r>
        <w:rPr>
          <w:sz w:val="28"/>
          <w:szCs w:val="28"/>
        </w:rPr>
        <w:t xml:space="preserve"> потеплений.</w:t>
      </w:r>
    </w:p>
    <w:p w:rsidR="0023675A" w:rsidRDefault="0023675A" w:rsidP="0023675A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протяжении всего </w:t>
      </w:r>
      <w:proofErr w:type="spellStart"/>
      <w:r>
        <w:rPr>
          <w:sz w:val="28"/>
          <w:szCs w:val="28"/>
        </w:rPr>
        <w:t>среднепоозерского</w:t>
      </w:r>
      <w:proofErr w:type="spellEnd"/>
      <w:r>
        <w:rPr>
          <w:sz w:val="28"/>
          <w:szCs w:val="28"/>
        </w:rPr>
        <w:t xml:space="preserve"> времени в долинах рек шло накопление </w:t>
      </w:r>
      <w:proofErr w:type="spellStart"/>
      <w:r>
        <w:rPr>
          <w:sz w:val="28"/>
          <w:szCs w:val="28"/>
        </w:rPr>
        <w:t>перигляциального</w:t>
      </w:r>
      <w:proofErr w:type="spellEnd"/>
      <w:r>
        <w:rPr>
          <w:sz w:val="28"/>
          <w:szCs w:val="28"/>
        </w:rPr>
        <w:t xml:space="preserve"> аллювия </w:t>
      </w:r>
      <w:proofErr w:type="spellStart"/>
      <w:r>
        <w:rPr>
          <w:i/>
          <w:sz w:val="28"/>
          <w:szCs w:val="28"/>
        </w:rPr>
        <w:t>усвячской</w:t>
      </w:r>
      <w:proofErr w:type="spellEnd"/>
      <w:r>
        <w:rPr>
          <w:i/>
          <w:sz w:val="28"/>
          <w:szCs w:val="28"/>
        </w:rPr>
        <w:t xml:space="preserve"> свиты</w:t>
      </w:r>
      <w:r>
        <w:rPr>
          <w:sz w:val="28"/>
          <w:szCs w:val="28"/>
        </w:rPr>
        <w:t>, который за пред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лами максимального распространения ледника участвует в строении верхней </w:t>
      </w:r>
      <w:proofErr w:type="spellStart"/>
      <w:r>
        <w:rPr>
          <w:sz w:val="28"/>
          <w:szCs w:val="28"/>
        </w:rPr>
        <w:t>поозерской</w:t>
      </w:r>
      <w:proofErr w:type="spellEnd"/>
      <w:r>
        <w:rPr>
          <w:sz w:val="28"/>
          <w:szCs w:val="28"/>
        </w:rPr>
        <w:t xml:space="preserve"> террасы. В пределах же территорий, покрывавшихся льдами, эта свита не получила полного развития и ее верхнюю часть надстраивают озе</w:t>
      </w:r>
      <w:r>
        <w:rPr>
          <w:sz w:val="28"/>
          <w:szCs w:val="28"/>
        </w:rPr>
        <w:t>р</w:t>
      </w:r>
      <w:r>
        <w:rPr>
          <w:sz w:val="28"/>
          <w:szCs w:val="28"/>
        </w:rPr>
        <w:t xml:space="preserve">но-ледниковые и </w:t>
      </w:r>
      <w:proofErr w:type="spellStart"/>
      <w:r>
        <w:rPr>
          <w:sz w:val="28"/>
          <w:szCs w:val="28"/>
        </w:rPr>
        <w:t>перигляциальные</w:t>
      </w:r>
      <w:proofErr w:type="spellEnd"/>
      <w:r>
        <w:rPr>
          <w:sz w:val="28"/>
          <w:szCs w:val="28"/>
        </w:rPr>
        <w:t xml:space="preserve"> образования.</w:t>
      </w:r>
    </w:p>
    <w:p w:rsidR="0023675A" w:rsidRDefault="0023675A" w:rsidP="0023675A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>Аллювий нижних частей верхних надпойменных террас в бассейне Припяти нередко фациально замещается склоновыми отложениями, в кот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рых обнаружены культурные слои верхнепалеолитических стоянок.</w:t>
      </w:r>
    </w:p>
    <w:p w:rsidR="0023675A" w:rsidRDefault="0023675A" w:rsidP="0023675A">
      <w:pPr>
        <w:pStyle w:val="2"/>
        <w:spacing w:after="0" w:line="240" w:lineRule="auto"/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Аллювиальные отложения представлены песками желтыми, серов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то–желтыми, мелкозернистыми, с прослоями тонкозернистых и супесей, ли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зами песчано-гравийного материала (русловая фация), прослоями и линзами тонких супесей, илов, </w:t>
      </w:r>
      <w:proofErr w:type="spellStart"/>
      <w:r>
        <w:rPr>
          <w:sz w:val="28"/>
          <w:szCs w:val="28"/>
        </w:rPr>
        <w:t>гиттий</w:t>
      </w:r>
      <w:proofErr w:type="spellEnd"/>
      <w:r>
        <w:rPr>
          <w:sz w:val="28"/>
          <w:szCs w:val="28"/>
        </w:rPr>
        <w:t xml:space="preserve"> и торфа (пойменная фация). Мощность аллювия изменяется от 1 – 2 до 12 – </w:t>
      </w:r>
      <w:smartTag w:uri="urn:schemas-microsoft-com:office:smarttags" w:element="metricconverter">
        <w:smartTagPr>
          <w:attr w:name="ProductID" w:val="18 м"/>
        </w:smartTagPr>
        <w:r>
          <w:rPr>
            <w:sz w:val="28"/>
            <w:szCs w:val="28"/>
          </w:rPr>
          <w:t>18 м</w:t>
        </w:r>
      </w:smartTag>
      <w:r>
        <w:rPr>
          <w:sz w:val="28"/>
          <w:szCs w:val="28"/>
        </w:rPr>
        <w:t>.</w:t>
      </w:r>
    </w:p>
    <w:p w:rsidR="00F67DCB" w:rsidRDefault="00F67DCB" w:rsidP="00F67DCB">
      <w:pPr>
        <w:pStyle w:val="2"/>
        <w:spacing w:after="0" w:line="240" w:lineRule="auto"/>
        <w:ind w:firstLine="709"/>
        <w:jc w:val="both"/>
        <w:rPr>
          <w:sz w:val="28"/>
          <w:szCs w:val="28"/>
        </w:rPr>
      </w:pPr>
    </w:p>
    <w:p w:rsidR="00F67DCB" w:rsidRDefault="00F67DCB" w:rsidP="00F67DCB">
      <w:pPr>
        <w:pStyle w:val="2"/>
        <w:spacing w:line="240" w:lineRule="auto"/>
        <w:ind w:firstLine="144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089400" cy="3378200"/>
            <wp:effectExtent l="0" t="0" r="6350" b="0"/>
            <wp:docPr id="6" name="Рисунок 6" descr="Описание: Описание: 7-19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Описание: 7-19_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0" cy="337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Default="00F67DCB" w:rsidP="008C1BB9">
      <w:pPr>
        <w:pStyle w:val="2"/>
        <w:spacing w:after="0" w:line="240" w:lineRule="auto"/>
        <w:ind w:firstLine="902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Рисунок </w:t>
      </w:r>
      <w:r w:rsidR="008C1BB9">
        <w:rPr>
          <w:sz w:val="24"/>
          <w:szCs w:val="24"/>
        </w:rPr>
        <w:t>15.14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softHyphen/>
        <w:t xml:space="preserve"> Расположение разрезов </w:t>
      </w:r>
      <w:proofErr w:type="spellStart"/>
      <w:r>
        <w:rPr>
          <w:sz w:val="24"/>
          <w:szCs w:val="24"/>
        </w:rPr>
        <w:t>муравинского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межледниковья</w:t>
      </w:r>
      <w:proofErr w:type="spellEnd"/>
      <w:r>
        <w:rPr>
          <w:sz w:val="24"/>
          <w:szCs w:val="24"/>
        </w:rPr>
        <w:t xml:space="preserve"> (Геология Беларуси): 1- </w:t>
      </w:r>
      <w:proofErr w:type="spellStart"/>
      <w:r>
        <w:rPr>
          <w:sz w:val="24"/>
          <w:szCs w:val="24"/>
        </w:rPr>
        <w:t>Ключниково</w:t>
      </w:r>
      <w:proofErr w:type="spellEnd"/>
      <w:r>
        <w:rPr>
          <w:sz w:val="24"/>
          <w:szCs w:val="24"/>
        </w:rPr>
        <w:t xml:space="preserve">; 2 – Черный Берег; 3 - Орляки; 4 – </w:t>
      </w:r>
      <w:proofErr w:type="spellStart"/>
      <w:r>
        <w:rPr>
          <w:sz w:val="24"/>
          <w:szCs w:val="24"/>
        </w:rPr>
        <w:t>Диснениново</w:t>
      </w:r>
      <w:proofErr w:type="spellEnd"/>
      <w:r>
        <w:rPr>
          <w:sz w:val="24"/>
          <w:szCs w:val="24"/>
        </w:rPr>
        <w:t xml:space="preserve">; 5 – </w:t>
      </w:r>
      <w:proofErr w:type="spellStart"/>
      <w:r>
        <w:rPr>
          <w:sz w:val="24"/>
          <w:szCs w:val="24"/>
        </w:rPr>
        <w:t>Грал</w:t>
      </w:r>
      <w:r>
        <w:rPr>
          <w:sz w:val="24"/>
          <w:szCs w:val="24"/>
        </w:rPr>
        <w:t>е</w:t>
      </w:r>
      <w:r>
        <w:rPr>
          <w:sz w:val="24"/>
          <w:szCs w:val="24"/>
        </w:rPr>
        <w:t>во</w:t>
      </w:r>
      <w:proofErr w:type="spellEnd"/>
      <w:r>
        <w:rPr>
          <w:sz w:val="24"/>
          <w:szCs w:val="24"/>
        </w:rPr>
        <w:t xml:space="preserve">; 6 – Верхнедвинск; 7 – Чашники; 8 – Боровка; 9 – Стайки; 10 - Бочейково; 11- </w:t>
      </w:r>
      <w:proofErr w:type="spellStart"/>
      <w:r>
        <w:rPr>
          <w:sz w:val="24"/>
          <w:szCs w:val="24"/>
        </w:rPr>
        <w:t>Авдеев</w:t>
      </w:r>
      <w:r>
        <w:rPr>
          <w:sz w:val="24"/>
          <w:szCs w:val="24"/>
        </w:rPr>
        <w:t>и</w:t>
      </w:r>
      <w:r>
        <w:rPr>
          <w:sz w:val="24"/>
          <w:szCs w:val="24"/>
        </w:rPr>
        <w:t>чи-Кашино</w:t>
      </w:r>
      <w:proofErr w:type="spellEnd"/>
      <w:r>
        <w:rPr>
          <w:sz w:val="24"/>
          <w:szCs w:val="24"/>
        </w:rPr>
        <w:t xml:space="preserve">; 12 – Левая Руба; 13 – Пышки; 14 - </w:t>
      </w:r>
      <w:proofErr w:type="spellStart"/>
      <w:r>
        <w:rPr>
          <w:sz w:val="24"/>
          <w:szCs w:val="24"/>
        </w:rPr>
        <w:t>Комотово</w:t>
      </w:r>
      <w:proofErr w:type="spellEnd"/>
      <w:r>
        <w:rPr>
          <w:sz w:val="24"/>
          <w:szCs w:val="24"/>
        </w:rPr>
        <w:t xml:space="preserve">; 15 – </w:t>
      </w:r>
      <w:proofErr w:type="spellStart"/>
      <w:r>
        <w:rPr>
          <w:sz w:val="24"/>
          <w:szCs w:val="24"/>
        </w:rPr>
        <w:t>Карачевщина</w:t>
      </w:r>
      <w:proofErr w:type="spellEnd"/>
      <w:r>
        <w:rPr>
          <w:sz w:val="24"/>
          <w:szCs w:val="24"/>
        </w:rPr>
        <w:t xml:space="preserve">; 16 – Новые </w:t>
      </w:r>
      <w:proofErr w:type="spellStart"/>
      <w:r>
        <w:rPr>
          <w:sz w:val="24"/>
          <w:szCs w:val="24"/>
        </w:rPr>
        <w:t>Л</w:t>
      </w:r>
      <w:r>
        <w:rPr>
          <w:sz w:val="24"/>
          <w:szCs w:val="24"/>
        </w:rPr>
        <w:t>а</w:t>
      </w:r>
      <w:r>
        <w:rPr>
          <w:sz w:val="24"/>
          <w:szCs w:val="24"/>
        </w:rPr>
        <w:t>годки</w:t>
      </w:r>
      <w:proofErr w:type="spellEnd"/>
      <w:r>
        <w:rPr>
          <w:sz w:val="24"/>
          <w:szCs w:val="24"/>
        </w:rPr>
        <w:t xml:space="preserve">; 17 – </w:t>
      </w:r>
      <w:proofErr w:type="spellStart"/>
      <w:r>
        <w:rPr>
          <w:sz w:val="24"/>
          <w:szCs w:val="24"/>
        </w:rPr>
        <w:t>Румловка</w:t>
      </w:r>
      <w:proofErr w:type="spellEnd"/>
      <w:r>
        <w:rPr>
          <w:sz w:val="24"/>
          <w:szCs w:val="24"/>
        </w:rPr>
        <w:t xml:space="preserve">; 18 – </w:t>
      </w:r>
      <w:proofErr w:type="spellStart"/>
      <w:r>
        <w:rPr>
          <w:sz w:val="24"/>
          <w:szCs w:val="24"/>
        </w:rPr>
        <w:t>Друцкий</w:t>
      </w:r>
      <w:proofErr w:type="spellEnd"/>
      <w:r>
        <w:rPr>
          <w:sz w:val="24"/>
          <w:szCs w:val="24"/>
        </w:rPr>
        <w:t xml:space="preserve"> Овраг; 19 – </w:t>
      </w:r>
      <w:proofErr w:type="spellStart"/>
      <w:r>
        <w:rPr>
          <w:sz w:val="24"/>
          <w:szCs w:val="24"/>
        </w:rPr>
        <w:t>тимошковичи</w:t>
      </w:r>
      <w:proofErr w:type="spellEnd"/>
      <w:r>
        <w:rPr>
          <w:sz w:val="24"/>
          <w:szCs w:val="24"/>
        </w:rPr>
        <w:t xml:space="preserve">; 20 – </w:t>
      </w:r>
      <w:proofErr w:type="spellStart"/>
      <w:r>
        <w:rPr>
          <w:sz w:val="24"/>
          <w:szCs w:val="24"/>
        </w:rPr>
        <w:t>Грандичи</w:t>
      </w:r>
      <w:proofErr w:type="spellEnd"/>
      <w:r>
        <w:rPr>
          <w:sz w:val="24"/>
          <w:szCs w:val="24"/>
        </w:rPr>
        <w:t xml:space="preserve">; 21 – </w:t>
      </w:r>
      <w:proofErr w:type="spellStart"/>
      <w:r>
        <w:rPr>
          <w:sz w:val="24"/>
          <w:szCs w:val="24"/>
        </w:rPr>
        <w:t>Щеч</w:t>
      </w:r>
      <w:r>
        <w:rPr>
          <w:sz w:val="24"/>
          <w:szCs w:val="24"/>
        </w:rPr>
        <w:t>и</w:t>
      </w:r>
      <w:r>
        <w:rPr>
          <w:sz w:val="24"/>
          <w:szCs w:val="24"/>
        </w:rPr>
        <w:t>ново</w:t>
      </w:r>
      <w:proofErr w:type="spellEnd"/>
      <w:r>
        <w:rPr>
          <w:sz w:val="24"/>
          <w:szCs w:val="24"/>
        </w:rPr>
        <w:t xml:space="preserve">; 22 – </w:t>
      </w:r>
      <w:proofErr w:type="spellStart"/>
      <w:r>
        <w:rPr>
          <w:sz w:val="24"/>
          <w:szCs w:val="24"/>
        </w:rPr>
        <w:t>Ковальцы</w:t>
      </w:r>
      <w:proofErr w:type="spellEnd"/>
      <w:r>
        <w:rPr>
          <w:sz w:val="24"/>
          <w:szCs w:val="24"/>
        </w:rPr>
        <w:t xml:space="preserve">; 23 – </w:t>
      </w:r>
      <w:proofErr w:type="spellStart"/>
      <w:r>
        <w:rPr>
          <w:sz w:val="24"/>
          <w:szCs w:val="24"/>
        </w:rPr>
        <w:t>Понемунь</w:t>
      </w:r>
      <w:proofErr w:type="spellEnd"/>
      <w:r>
        <w:rPr>
          <w:sz w:val="24"/>
          <w:szCs w:val="24"/>
        </w:rPr>
        <w:t xml:space="preserve">; 24 – </w:t>
      </w:r>
      <w:proofErr w:type="spellStart"/>
      <w:r>
        <w:rPr>
          <w:sz w:val="24"/>
          <w:szCs w:val="24"/>
        </w:rPr>
        <w:t>Княжеводцы</w:t>
      </w:r>
      <w:proofErr w:type="spellEnd"/>
      <w:r>
        <w:rPr>
          <w:sz w:val="24"/>
          <w:szCs w:val="24"/>
        </w:rPr>
        <w:t xml:space="preserve">; 25 – </w:t>
      </w:r>
      <w:proofErr w:type="spellStart"/>
      <w:r>
        <w:rPr>
          <w:sz w:val="24"/>
          <w:szCs w:val="24"/>
        </w:rPr>
        <w:t>Самострельники</w:t>
      </w:r>
      <w:proofErr w:type="spellEnd"/>
      <w:r>
        <w:rPr>
          <w:sz w:val="24"/>
          <w:szCs w:val="24"/>
        </w:rPr>
        <w:t xml:space="preserve">; 26 – </w:t>
      </w:r>
      <w:proofErr w:type="spellStart"/>
      <w:r>
        <w:rPr>
          <w:sz w:val="24"/>
          <w:szCs w:val="24"/>
        </w:rPr>
        <w:t>Пся</w:t>
      </w:r>
      <w:r>
        <w:rPr>
          <w:sz w:val="24"/>
          <w:szCs w:val="24"/>
        </w:rPr>
        <w:t>р</w:t>
      </w:r>
      <w:r>
        <w:rPr>
          <w:sz w:val="24"/>
          <w:szCs w:val="24"/>
        </w:rPr>
        <w:t>цы</w:t>
      </w:r>
      <w:proofErr w:type="spellEnd"/>
      <w:r>
        <w:rPr>
          <w:sz w:val="24"/>
          <w:szCs w:val="24"/>
        </w:rPr>
        <w:t xml:space="preserve">; 27 – Курки; 28 – Жукевичи; 29 – Зельва; 30 – Каменка; 31 – Мурава; 32 – Кулаки; 33 - </w:t>
      </w:r>
      <w:proofErr w:type="spellStart"/>
      <w:r>
        <w:rPr>
          <w:sz w:val="24"/>
          <w:szCs w:val="24"/>
        </w:rPr>
        <w:t>Радица</w:t>
      </w:r>
      <w:proofErr w:type="spellEnd"/>
      <w:r>
        <w:rPr>
          <w:sz w:val="24"/>
          <w:szCs w:val="24"/>
        </w:rPr>
        <w:t xml:space="preserve">; 34 – </w:t>
      </w:r>
      <w:proofErr w:type="spellStart"/>
      <w:r>
        <w:rPr>
          <w:sz w:val="24"/>
          <w:szCs w:val="24"/>
        </w:rPr>
        <w:t>Замостье</w:t>
      </w:r>
      <w:proofErr w:type="spellEnd"/>
      <w:r>
        <w:rPr>
          <w:sz w:val="24"/>
          <w:szCs w:val="24"/>
        </w:rPr>
        <w:t xml:space="preserve">; 35 – </w:t>
      </w:r>
      <w:proofErr w:type="spellStart"/>
      <w:r>
        <w:rPr>
          <w:sz w:val="24"/>
          <w:szCs w:val="24"/>
        </w:rPr>
        <w:t>Падер</w:t>
      </w:r>
      <w:proofErr w:type="spellEnd"/>
      <w:r>
        <w:rPr>
          <w:sz w:val="24"/>
          <w:szCs w:val="24"/>
        </w:rPr>
        <w:t xml:space="preserve">; 36 – </w:t>
      </w:r>
      <w:proofErr w:type="spellStart"/>
      <w:r>
        <w:rPr>
          <w:sz w:val="24"/>
          <w:szCs w:val="24"/>
        </w:rPr>
        <w:t>Гатец</w:t>
      </w:r>
      <w:proofErr w:type="spellEnd"/>
      <w:r>
        <w:rPr>
          <w:sz w:val="24"/>
          <w:szCs w:val="24"/>
        </w:rPr>
        <w:t xml:space="preserve">; 37 – Аронова Слобода; 38 - </w:t>
      </w:r>
      <w:proofErr w:type="spellStart"/>
      <w:r>
        <w:rPr>
          <w:sz w:val="24"/>
          <w:szCs w:val="24"/>
        </w:rPr>
        <w:t>Селитре</w:t>
      </w:r>
      <w:r>
        <w:rPr>
          <w:sz w:val="24"/>
          <w:szCs w:val="24"/>
        </w:rPr>
        <w:t>н</w:t>
      </w:r>
      <w:r>
        <w:rPr>
          <w:sz w:val="24"/>
          <w:szCs w:val="24"/>
        </w:rPr>
        <w:t>ники</w:t>
      </w:r>
      <w:proofErr w:type="spellEnd"/>
      <w:r>
        <w:rPr>
          <w:sz w:val="24"/>
          <w:szCs w:val="24"/>
        </w:rPr>
        <w:t xml:space="preserve">; 39 – </w:t>
      </w:r>
      <w:proofErr w:type="spellStart"/>
      <w:r>
        <w:rPr>
          <w:sz w:val="24"/>
          <w:szCs w:val="24"/>
        </w:rPr>
        <w:t>Неманица</w:t>
      </w:r>
      <w:proofErr w:type="spellEnd"/>
      <w:r>
        <w:rPr>
          <w:sz w:val="24"/>
          <w:szCs w:val="24"/>
        </w:rPr>
        <w:t xml:space="preserve">; 40 – </w:t>
      </w:r>
      <w:proofErr w:type="spellStart"/>
      <w:r>
        <w:rPr>
          <w:sz w:val="24"/>
          <w:szCs w:val="24"/>
        </w:rPr>
        <w:t>Нарейка</w:t>
      </w:r>
      <w:proofErr w:type="spellEnd"/>
      <w:r>
        <w:rPr>
          <w:sz w:val="24"/>
          <w:szCs w:val="24"/>
        </w:rPr>
        <w:t xml:space="preserve">; 41 – </w:t>
      </w:r>
      <w:proofErr w:type="spellStart"/>
      <w:r>
        <w:rPr>
          <w:sz w:val="24"/>
          <w:szCs w:val="24"/>
        </w:rPr>
        <w:t>Гнетьки</w:t>
      </w:r>
      <w:proofErr w:type="spellEnd"/>
      <w:r>
        <w:rPr>
          <w:sz w:val="24"/>
          <w:szCs w:val="24"/>
        </w:rPr>
        <w:t xml:space="preserve">; 42 – Малые Новоселки; 43 – </w:t>
      </w:r>
      <w:proofErr w:type="spellStart"/>
      <w:r>
        <w:rPr>
          <w:sz w:val="24"/>
          <w:szCs w:val="24"/>
        </w:rPr>
        <w:t>Петьков</w:t>
      </w:r>
      <w:r>
        <w:rPr>
          <w:sz w:val="24"/>
          <w:szCs w:val="24"/>
        </w:rPr>
        <w:t>и</w:t>
      </w:r>
      <w:r>
        <w:rPr>
          <w:sz w:val="24"/>
          <w:szCs w:val="24"/>
        </w:rPr>
        <w:t>чи</w:t>
      </w:r>
      <w:proofErr w:type="spellEnd"/>
      <w:r>
        <w:rPr>
          <w:sz w:val="24"/>
          <w:szCs w:val="24"/>
        </w:rPr>
        <w:t xml:space="preserve">; </w:t>
      </w:r>
      <w:proofErr w:type="gramStart"/>
      <w:r>
        <w:rPr>
          <w:sz w:val="24"/>
          <w:szCs w:val="24"/>
        </w:rPr>
        <w:t xml:space="preserve">44 – Долгое; 45 – </w:t>
      </w:r>
      <w:proofErr w:type="spellStart"/>
      <w:r>
        <w:rPr>
          <w:sz w:val="24"/>
          <w:szCs w:val="24"/>
        </w:rPr>
        <w:t>Шитино</w:t>
      </w:r>
      <w:proofErr w:type="spellEnd"/>
      <w:r>
        <w:rPr>
          <w:sz w:val="24"/>
          <w:szCs w:val="24"/>
        </w:rPr>
        <w:t xml:space="preserve">; 46 – </w:t>
      </w:r>
      <w:proofErr w:type="spellStart"/>
      <w:r>
        <w:rPr>
          <w:sz w:val="24"/>
          <w:szCs w:val="24"/>
        </w:rPr>
        <w:t>Нелидовичи</w:t>
      </w:r>
      <w:proofErr w:type="spellEnd"/>
      <w:r>
        <w:rPr>
          <w:sz w:val="24"/>
          <w:szCs w:val="24"/>
        </w:rPr>
        <w:t xml:space="preserve">; 47 - </w:t>
      </w:r>
      <w:proofErr w:type="spellStart"/>
      <w:r>
        <w:rPr>
          <w:sz w:val="24"/>
          <w:szCs w:val="24"/>
        </w:rPr>
        <w:t>Затемень</w:t>
      </w:r>
      <w:proofErr w:type="spellEnd"/>
      <w:r>
        <w:rPr>
          <w:sz w:val="24"/>
          <w:szCs w:val="24"/>
        </w:rPr>
        <w:t xml:space="preserve">; 48 – </w:t>
      </w:r>
      <w:proofErr w:type="spellStart"/>
      <w:r>
        <w:rPr>
          <w:sz w:val="24"/>
          <w:szCs w:val="24"/>
        </w:rPr>
        <w:t>Морковичи</w:t>
      </w:r>
      <w:proofErr w:type="spellEnd"/>
      <w:r>
        <w:rPr>
          <w:sz w:val="24"/>
          <w:szCs w:val="24"/>
        </w:rPr>
        <w:t xml:space="preserve">; 49 – </w:t>
      </w:r>
      <w:proofErr w:type="spellStart"/>
      <w:r>
        <w:rPr>
          <w:sz w:val="24"/>
          <w:szCs w:val="24"/>
        </w:rPr>
        <w:t>М</w:t>
      </w:r>
      <w:r>
        <w:rPr>
          <w:sz w:val="24"/>
          <w:szCs w:val="24"/>
        </w:rPr>
        <w:t>а</w:t>
      </w:r>
      <w:r>
        <w:rPr>
          <w:sz w:val="24"/>
          <w:szCs w:val="24"/>
        </w:rPr>
        <w:t>чулищи</w:t>
      </w:r>
      <w:proofErr w:type="spellEnd"/>
      <w:r>
        <w:rPr>
          <w:sz w:val="24"/>
          <w:szCs w:val="24"/>
        </w:rPr>
        <w:t xml:space="preserve">; 50 – Заславль; 51 – </w:t>
      </w:r>
      <w:proofErr w:type="spellStart"/>
      <w:r>
        <w:rPr>
          <w:sz w:val="24"/>
          <w:szCs w:val="24"/>
        </w:rPr>
        <w:t>Боровляны</w:t>
      </w:r>
      <w:proofErr w:type="spellEnd"/>
      <w:r>
        <w:rPr>
          <w:sz w:val="24"/>
          <w:szCs w:val="24"/>
        </w:rPr>
        <w:t xml:space="preserve">; 52 – Вишневка; 53 – Ковшово; 54 – </w:t>
      </w:r>
      <w:proofErr w:type="spellStart"/>
      <w:r>
        <w:rPr>
          <w:sz w:val="24"/>
          <w:szCs w:val="24"/>
        </w:rPr>
        <w:t>Совлово</w:t>
      </w:r>
      <w:proofErr w:type="spellEnd"/>
      <w:r>
        <w:rPr>
          <w:sz w:val="24"/>
          <w:szCs w:val="24"/>
        </w:rPr>
        <w:t>; 55 – Мол</w:t>
      </w:r>
      <w:r>
        <w:rPr>
          <w:sz w:val="24"/>
          <w:szCs w:val="24"/>
        </w:rPr>
        <w:t>о</w:t>
      </w:r>
      <w:r>
        <w:rPr>
          <w:sz w:val="24"/>
          <w:szCs w:val="24"/>
        </w:rPr>
        <w:t xml:space="preserve">дечно; 56 – Яловица; 57 – Гончаровка; 58 – Терешки; 59 – </w:t>
      </w:r>
      <w:proofErr w:type="spellStart"/>
      <w:r>
        <w:rPr>
          <w:sz w:val="24"/>
          <w:szCs w:val="24"/>
        </w:rPr>
        <w:t>Порсы</w:t>
      </w:r>
      <w:proofErr w:type="spellEnd"/>
      <w:r>
        <w:rPr>
          <w:sz w:val="24"/>
          <w:szCs w:val="24"/>
        </w:rPr>
        <w:t>-Маковое; 60 – Л</w:t>
      </w:r>
      <w:r>
        <w:rPr>
          <w:sz w:val="24"/>
          <w:szCs w:val="24"/>
        </w:rPr>
        <w:t>а</w:t>
      </w:r>
      <w:r>
        <w:rPr>
          <w:sz w:val="24"/>
          <w:szCs w:val="24"/>
        </w:rPr>
        <w:t xml:space="preserve">тушки; 61 - </w:t>
      </w:r>
      <w:proofErr w:type="spellStart"/>
      <w:r>
        <w:rPr>
          <w:sz w:val="24"/>
          <w:szCs w:val="24"/>
        </w:rPr>
        <w:t>Гороховка</w:t>
      </w:r>
      <w:proofErr w:type="spellEnd"/>
      <w:r>
        <w:rPr>
          <w:sz w:val="24"/>
          <w:szCs w:val="24"/>
        </w:rPr>
        <w:t xml:space="preserve">; 62 – Тарасово; 63 – </w:t>
      </w:r>
      <w:proofErr w:type="spellStart"/>
      <w:r>
        <w:rPr>
          <w:sz w:val="24"/>
          <w:szCs w:val="24"/>
        </w:rPr>
        <w:t>Кузевичи</w:t>
      </w:r>
      <w:proofErr w:type="spellEnd"/>
      <w:r>
        <w:rPr>
          <w:sz w:val="24"/>
          <w:szCs w:val="24"/>
        </w:rPr>
        <w:t xml:space="preserve">; 64 – Кузьмичи; 65 – </w:t>
      </w:r>
      <w:proofErr w:type="spellStart"/>
      <w:r>
        <w:rPr>
          <w:sz w:val="24"/>
          <w:szCs w:val="24"/>
        </w:rPr>
        <w:t>Досовичи</w:t>
      </w:r>
      <w:proofErr w:type="spellEnd"/>
      <w:r>
        <w:rPr>
          <w:sz w:val="24"/>
          <w:szCs w:val="24"/>
        </w:rPr>
        <w:t xml:space="preserve">; 66 - </w:t>
      </w:r>
      <w:proofErr w:type="spellStart"/>
      <w:r>
        <w:rPr>
          <w:sz w:val="24"/>
          <w:szCs w:val="24"/>
        </w:rPr>
        <w:t>Греб</w:t>
      </w:r>
      <w:r>
        <w:rPr>
          <w:sz w:val="24"/>
          <w:szCs w:val="24"/>
        </w:rPr>
        <w:t>е</w:t>
      </w:r>
      <w:r>
        <w:rPr>
          <w:sz w:val="24"/>
          <w:szCs w:val="24"/>
        </w:rPr>
        <w:t>нево</w:t>
      </w:r>
      <w:proofErr w:type="spellEnd"/>
      <w:r>
        <w:rPr>
          <w:sz w:val="24"/>
          <w:szCs w:val="24"/>
        </w:rPr>
        <w:t xml:space="preserve">; 67 – Полна; 68 – Малое </w:t>
      </w:r>
      <w:proofErr w:type="spellStart"/>
      <w:r>
        <w:rPr>
          <w:sz w:val="24"/>
          <w:szCs w:val="24"/>
        </w:rPr>
        <w:t>Уланово</w:t>
      </w:r>
      <w:proofErr w:type="spellEnd"/>
      <w:r>
        <w:rPr>
          <w:sz w:val="24"/>
          <w:szCs w:val="24"/>
        </w:rPr>
        <w:t>;</w:t>
      </w:r>
      <w:proofErr w:type="gramEnd"/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69 – Старая Вдова; 70 – Новые Максимов</w:t>
      </w:r>
      <w:r>
        <w:rPr>
          <w:sz w:val="24"/>
          <w:szCs w:val="24"/>
        </w:rPr>
        <w:t>и</w:t>
      </w:r>
      <w:r>
        <w:rPr>
          <w:sz w:val="24"/>
          <w:szCs w:val="24"/>
        </w:rPr>
        <w:t xml:space="preserve">чи; 71 – </w:t>
      </w:r>
      <w:proofErr w:type="spellStart"/>
      <w:r>
        <w:rPr>
          <w:sz w:val="24"/>
          <w:szCs w:val="24"/>
        </w:rPr>
        <w:t>Клодезская</w:t>
      </w:r>
      <w:proofErr w:type="spellEnd"/>
      <w:r>
        <w:rPr>
          <w:sz w:val="24"/>
          <w:szCs w:val="24"/>
        </w:rPr>
        <w:t xml:space="preserve">; 72 – Чериков; 73 – юго-западная окраина г. Черикова; 74 – </w:t>
      </w:r>
      <w:proofErr w:type="spellStart"/>
      <w:r>
        <w:rPr>
          <w:sz w:val="24"/>
          <w:szCs w:val="24"/>
        </w:rPr>
        <w:t>Леонов</w:t>
      </w:r>
      <w:r>
        <w:rPr>
          <w:sz w:val="24"/>
          <w:szCs w:val="24"/>
        </w:rPr>
        <w:t>и</w:t>
      </w:r>
      <w:r>
        <w:rPr>
          <w:sz w:val="24"/>
          <w:szCs w:val="24"/>
        </w:rPr>
        <w:t>чи-Куковичи</w:t>
      </w:r>
      <w:proofErr w:type="spellEnd"/>
      <w:r>
        <w:rPr>
          <w:sz w:val="24"/>
          <w:szCs w:val="24"/>
        </w:rPr>
        <w:t xml:space="preserve">; 75 – Светлогорск; 76 – Боровики; 77 – </w:t>
      </w:r>
      <w:proofErr w:type="spellStart"/>
      <w:r>
        <w:rPr>
          <w:sz w:val="24"/>
          <w:szCs w:val="24"/>
        </w:rPr>
        <w:t>Мостище</w:t>
      </w:r>
      <w:proofErr w:type="spellEnd"/>
      <w:r>
        <w:rPr>
          <w:sz w:val="24"/>
          <w:szCs w:val="24"/>
        </w:rPr>
        <w:t xml:space="preserve">; 78 – </w:t>
      </w:r>
      <w:proofErr w:type="spellStart"/>
      <w:r>
        <w:rPr>
          <w:sz w:val="24"/>
          <w:szCs w:val="24"/>
        </w:rPr>
        <w:t>Покалюбичи</w:t>
      </w:r>
      <w:proofErr w:type="spellEnd"/>
      <w:r>
        <w:rPr>
          <w:sz w:val="24"/>
          <w:szCs w:val="24"/>
        </w:rPr>
        <w:t xml:space="preserve">; 79 – </w:t>
      </w:r>
      <w:proofErr w:type="spellStart"/>
      <w:r>
        <w:rPr>
          <w:sz w:val="24"/>
          <w:szCs w:val="24"/>
        </w:rPr>
        <w:t>Л</w:t>
      </w:r>
      <w:r>
        <w:rPr>
          <w:sz w:val="24"/>
          <w:szCs w:val="24"/>
        </w:rPr>
        <w:t>о</w:t>
      </w:r>
      <w:r>
        <w:rPr>
          <w:sz w:val="24"/>
          <w:szCs w:val="24"/>
        </w:rPr>
        <w:t>ев</w:t>
      </w:r>
      <w:proofErr w:type="spellEnd"/>
      <w:r>
        <w:rPr>
          <w:sz w:val="24"/>
          <w:szCs w:val="24"/>
        </w:rPr>
        <w:t xml:space="preserve">; 80 – </w:t>
      </w:r>
      <w:proofErr w:type="spellStart"/>
      <w:r>
        <w:rPr>
          <w:sz w:val="24"/>
          <w:szCs w:val="24"/>
        </w:rPr>
        <w:t>Пекаличи</w:t>
      </w:r>
      <w:proofErr w:type="spellEnd"/>
      <w:r>
        <w:rPr>
          <w:sz w:val="24"/>
          <w:szCs w:val="24"/>
        </w:rPr>
        <w:t xml:space="preserve">; 81 – </w:t>
      </w:r>
      <w:proofErr w:type="spellStart"/>
      <w:r>
        <w:rPr>
          <w:sz w:val="24"/>
          <w:szCs w:val="24"/>
        </w:rPr>
        <w:t>Вищин-Мадоры</w:t>
      </w:r>
      <w:proofErr w:type="spellEnd"/>
      <w:r>
        <w:rPr>
          <w:sz w:val="24"/>
          <w:szCs w:val="24"/>
        </w:rPr>
        <w:t xml:space="preserve">; 82 – Рогачев; 83 – </w:t>
      </w:r>
      <w:proofErr w:type="spellStart"/>
      <w:r>
        <w:rPr>
          <w:sz w:val="24"/>
          <w:szCs w:val="24"/>
        </w:rPr>
        <w:t>Зборово</w:t>
      </w:r>
      <w:proofErr w:type="spellEnd"/>
      <w:r>
        <w:rPr>
          <w:sz w:val="24"/>
          <w:szCs w:val="24"/>
        </w:rPr>
        <w:t>; 84 – Березняки; 85 – Л</w:t>
      </w:r>
      <w:r>
        <w:rPr>
          <w:sz w:val="24"/>
          <w:szCs w:val="24"/>
        </w:rPr>
        <w:t>ю</w:t>
      </w:r>
      <w:r>
        <w:rPr>
          <w:sz w:val="24"/>
          <w:szCs w:val="24"/>
        </w:rPr>
        <w:t xml:space="preserve">бань; 86 – </w:t>
      </w:r>
      <w:proofErr w:type="spellStart"/>
      <w:r>
        <w:rPr>
          <w:sz w:val="24"/>
          <w:szCs w:val="24"/>
        </w:rPr>
        <w:t>Ведречь</w:t>
      </w:r>
      <w:proofErr w:type="spellEnd"/>
      <w:r>
        <w:rPr>
          <w:sz w:val="24"/>
          <w:szCs w:val="24"/>
        </w:rPr>
        <w:t xml:space="preserve">; 87 – </w:t>
      </w:r>
      <w:proofErr w:type="spellStart"/>
      <w:r>
        <w:rPr>
          <w:sz w:val="24"/>
          <w:szCs w:val="24"/>
        </w:rPr>
        <w:t>Прудище</w:t>
      </w:r>
      <w:proofErr w:type="spellEnd"/>
      <w:r>
        <w:rPr>
          <w:sz w:val="24"/>
          <w:szCs w:val="24"/>
        </w:rPr>
        <w:t xml:space="preserve">; 88 – Жары; 89 – </w:t>
      </w:r>
      <w:proofErr w:type="spellStart"/>
      <w:r>
        <w:rPr>
          <w:sz w:val="24"/>
          <w:szCs w:val="24"/>
        </w:rPr>
        <w:t>Борхов</w:t>
      </w:r>
      <w:proofErr w:type="spellEnd"/>
      <w:r>
        <w:rPr>
          <w:sz w:val="24"/>
          <w:szCs w:val="24"/>
        </w:rPr>
        <w:t xml:space="preserve">; 90 – </w:t>
      </w:r>
      <w:proofErr w:type="spellStart"/>
      <w:r>
        <w:rPr>
          <w:sz w:val="24"/>
          <w:szCs w:val="24"/>
        </w:rPr>
        <w:t>Глуховка</w:t>
      </w:r>
      <w:proofErr w:type="spellEnd"/>
      <w:r>
        <w:rPr>
          <w:sz w:val="24"/>
          <w:szCs w:val="24"/>
        </w:rPr>
        <w:t xml:space="preserve">; 91 – </w:t>
      </w:r>
      <w:proofErr w:type="spellStart"/>
      <w:r>
        <w:rPr>
          <w:sz w:val="24"/>
          <w:szCs w:val="24"/>
        </w:rPr>
        <w:t>Лясков</w:t>
      </w:r>
      <w:r>
        <w:rPr>
          <w:sz w:val="24"/>
          <w:szCs w:val="24"/>
        </w:rPr>
        <w:t>и</w:t>
      </w:r>
      <w:r>
        <w:rPr>
          <w:sz w:val="24"/>
          <w:szCs w:val="24"/>
        </w:rPr>
        <w:t>чи</w:t>
      </w:r>
      <w:proofErr w:type="spellEnd"/>
      <w:r>
        <w:rPr>
          <w:sz w:val="24"/>
          <w:szCs w:val="24"/>
        </w:rPr>
        <w:t>;</w:t>
      </w:r>
      <w:proofErr w:type="gramEnd"/>
      <w:r>
        <w:rPr>
          <w:sz w:val="24"/>
          <w:szCs w:val="24"/>
        </w:rPr>
        <w:t xml:space="preserve"> 92 - Дорошевичи; 93 – </w:t>
      </w:r>
      <w:proofErr w:type="spellStart"/>
      <w:r>
        <w:rPr>
          <w:sz w:val="24"/>
          <w:szCs w:val="24"/>
        </w:rPr>
        <w:t>Бердыж</w:t>
      </w:r>
      <w:proofErr w:type="spellEnd"/>
      <w:r>
        <w:rPr>
          <w:sz w:val="24"/>
          <w:szCs w:val="24"/>
        </w:rPr>
        <w:t xml:space="preserve">; 94 – </w:t>
      </w:r>
      <w:proofErr w:type="spellStart"/>
      <w:r>
        <w:rPr>
          <w:sz w:val="24"/>
          <w:szCs w:val="24"/>
        </w:rPr>
        <w:t>Литвиновичи</w:t>
      </w:r>
      <w:proofErr w:type="spellEnd"/>
      <w:r>
        <w:rPr>
          <w:sz w:val="24"/>
          <w:szCs w:val="24"/>
        </w:rPr>
        <w:t>; 95 – Дрозды; 96 – Мозырь; 97 – Л</w:t>
      </w:r>
      <w:r>
        <w:rPr>
          <w:sz w:val="24"/>
          <w:szCs w:val="24"/>
        </w:rPr>
        <w:t>е</w:t>
      </w:r>
      <w:r>
        <w:rPr>
          <w:sz w:val="24"/>
          <w:szCs w:val="24"/>
        </w:rPr>
        <w:t>бедевка; 98 –Плещеницы; 99 – Гродно; 100 - Слоним</w:t>
      </w:r>
    </w:p>
    <w:p w:rsidR="00F67DCB" w:rsidRDefault="00F67DCB" w:rsidP="008C1BB9">
      <w:pPr>
        <w:pStyle w:val="2"/>
        <w:spacing w:line="240" w:lineRule="auto"/>
        <w:ind w:left="680" w:hanging="680"/>
        <w:jc w:val="center"/>
        <w:rPr>
          <w:sz w:val="28"/>
          <w:szCs w:val="28"/>
        </w:rPr>
      </w:pPr>
    </w:p>
    <w:p w:rsidR="00F67DCB" w:rsidRDefault="00F67DCB" w:rsidP="00F67DCB">
      <w:pPr>
        <w:pStyle w:val="2"/>
        <w:spacing w:line="240" w:lineRule="auto"/>
        <w:ind w:left="680" w:hanging="68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5824855" cy="5367655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92" r="-2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536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Default="00F67DCB" w:rsidP="00F67DCB">
      <w:pPr>
        <w:pStyle w:val="2"/>
        <w:spacing w:line="240" w:lineRule="auto"/>
        <w:ind w:left="680" w:hanging="680"/>
        <w:rPr>
          <w:sz w:val="28"/>
          <w:szCs w:val="28"/>
        </w:rPr>
      </w:pPr>
    </w:p>
    <w:p w:rsidR="00B51475" w:rsidRDefault="00F67DCB" w:rsidP="00B51475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B51475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B51475" w:rsidRPr="00B51475">
        <w:rPr>
          <w:rFonts w:ascii="Times New Roman" w:hAnsi="Times New Roman" w:cs="Times New Roman"/>
          <w:sz w:val="24"/>
          <w:szCs w:val="24"/>
        </w:rPr>
        <w:t>15.15</w:t>
      </w:r>
      <w:r w:rsidRPr="00B51475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B51475">
        <w:rPr>
          <w:rFonts w:ascii="Times New Roman" w:hAnsi="Times New Roman" w:cs="Times New Roman"/>
          <w:sz w:val="24"/>
          <w:szCs w:val="24"/>
        </w:rPr>
        <w:t>Муравинское</w:t>
      </w:r>
      <w:proofErr w:type="spellEnd"/>
      <w:r w:rsidRPr="00B5147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51475">
        <w:rPr>
          <w:rFonts w:ascii="Times New Roman" w:hAnsi="Times New Roman" w:cs="Times New Roman"/>
          <w:sz w:val="24"/>
          <w:szCs w:val="24"/>
        </w:rPr>
        <w:t>межледниковье</w:t>
      </w:r>
      <w:proofErr w:type="spellEnd"/>
      <w:r w:rsidRPr="00B51475">
        <w:rPr>
          <w:rFonts w:ascii="Times New Roman" w:hAnsi="Times New Roman" w:cs="Times New Roman"/>
          <w:sz w:val="24"/>
          <w:szCs w:val="24"/>
        </w:rPr>
        <w:t xml:space="preserve"> (Национальный атлас Беларуси, 2002)</w:t>
      </w:r>
      <w:r w:rsidR="00B51475">
        <w:rPr>
          <w:rFonts w:ascii="Times New Roman" w:hAnsi="Times New Roman" w:cs="Times New Roman"/>
          <w:sz w:val="24"/>
          <w:szCs w:val="24"/>
        </w:rPr>
        <w:t>. Условные обозначения представлены на рисунке 15.5</w:t>
      </w:r>
    </w:p>
    <w:p w:rsidR="00F67DCB" w:rsidRPr="00B51475" w:rsidRDefault="00F67DCB" w:rsidP="00F67DCB">
      <w:pPr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F67DCB" w:rsidRPr="00B74400" w:rsidRDefault="00F67DCB" w:rsidP="00B7440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74400">
        <w:rPr>
          <w:rFonts w:ascii="Times New Roman" w:hAnsi="Times New Roman" w:cs="Times New Roman"/>
          <w:i/>
          <w:sz w:val="28"/>
          <w:szCs w:val="28"/>
        </w:rPr>
        <w:t>Моренные</w:t>
      </w:r>
      <w:proofErr w:type="gramEnd"/>
      <w:r w:rsidRPr="00B74400">
        <w:rPr>
          <w:rFonts w:ascii="Times New Roman" w:hAnsi="Times New Roman" w:cs="Times New Roman"/>
          <w:i/>
          <w:sz w:val="28"/>
          <w:szCs w:val="28"/>
        </w:rPr>
        <w:t xml:space="preserve"> отложения </w:t>
      </w:r>
      <w:proofErr w:type="spellStart"/>
      <w:r w:rsidRPr="00B74400">
        <w:rPr>
          <w:rFonts w:ascii="Times New Roman" w:hAnsi="Times New Roman" w:cs="Times New Roman"/>
          <w:i/>
          <w:sz w:val="28"/>
          <w:szCs w:val="28"/>
        </w:rPr>
        <w:t>поозерского</w:t>
      </w:r>
      <w:proofErr w:type="spellEnd"/>
      <w:r w:rsidRPr="00B74400">
        <w:rPr>
          <w:rFonts w:ascii="Times New Roman" w:hAnsi="Times New Roman" w:cs="Times New Roman"/>
          <w:i/>
          <w:sz w:val="28"/>
          <w:szCs w:val="28"/>
        </w:rPr>
        <w:t xml:space="preserve"> горизонта</w:t>
      </w:r>
      <w:r w:rsidRPr="00B74400">
        <w:rPr>
          <w:rFonts w:ascii="Times New Roman" w:hAnsi="Times New Roman" w:cs="Times New Roman"/>
          <w:sz w:val="28"/>
          <w:szCs w:val="28"/>
        </w:rPr>
        <w:t xml:space="preserve"> развиты в северной Б</w:t>
      </w:r>
      <w:r w:rsidRPr="00B74400">
        <w:rPr>
          <w:rFonts w:ascii="Times New Roman" w:hAnsi="Times New Roman" w:cs="Times New Roman"/>
          <w:sz w:val="28"/>
          <w:szCs w:val="28"/>
        </w:rPr>
        <w:t>е</w:t>
      </w:r>
      <w:r w:rsidRPr="00B74400">
        <w:rPr>
          <w:rFonts w:ascii="Times New Roman" w:hAnsi="Times New Roman" w:cs="Times New Roman"/>
          <w:sz w:val="28"/>
          <w:szCs w:val="28"/>
        </w:rPr>
        <w:t>ларуси и относятся к образованиям последней, максимальной стадии олед</w:t>
      </w:r>
      <w:r w:rsidRPr="00B74400">
        <w:rPr>
          <w:rFonts w:ascii="Times New Roman" w:hAnsi="Times New Roman" w:cs="Times New Roman"/>
          <w:sz w:val="28"/>
          <w:szCs w:val="28"/>
        </w:rPr>
        <w:t>е</w:t>
      </w:r>
      <w:r w:rsidRPr="00B74400">
        <w:rPr>
          <w:rFonts w:ascii="Times New Roman" w:hAnsi="Times New Roman" w:cs="Times New Roman"/>
          <w:sz w:val="28"/>
          <w:szCs w:val="28"/>
        </w:rPr>
        <w:t xml:space="preserve">нения (рис. </w:t>
      </w:r>
      <w:r w:rsidR="003C183D">
        <w:rPr>
          <w:rFonts w:ascii="Times New Roman" w:hAnsi="Times New Roman" w:cs="Times New Roman"/>
          <w:sz w:val="28"/>
          <w:szCs w:val="28"/>
        </w:rPr>
        <w:t>15.16</w:t>
      </w:r>
      <w:r w:rsidRPr="00B74400">
        <w:rPr>
          <w:rFonts w:ascii="Times New Roman" w:hAnsi="Times New Roman" w:cs="Times New Roman"/>
          <w:sz w:val="28"/>
          <w:szCs w:val="28"/>
        </w:rPr>
        <w:t>). Граница предельного распространения ледникового п</w:t>
      </w:r>
      <w:r w:rsidRPr="00B74400">
        <w:rPr>
          <w:rFonts w:ascii="Times New Roman" w:hAnsi="Times New Roman" w:cs="Times New Roman"/>
          <w:sz w:val="28"/>
          <w:szCs w:val="28"/>
        </w:rPr>
        <w:t>о</w:t>
      </w:r>
      <w:r w:rsidRPr="00B74400">
        <w:rPr>
          <w:rFonts w:ascii="Times New Roman" w:hAnsi="Times New Roman" w:cs="Times New Roman"/>
          <w:sz w:val="28"/>
          <w:szCs w:val="28"/>
        </w:rPr>
        <w:t xml:space="preserve">крова проходит вдоль северных склонов Гродненской возвышенности, южнее д.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Озерцы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, западнее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г.п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>. Острына, вдоль северо–западного края Ли</w:t>
      </w:r>
      <w:r w:rsidRPr="00B74400">
        <w:rPr>
          <w:rFonts w:ascii="Times New Roman" w:hAnsi="Times New Roman" w:cs="Times New Roman"/>
          <w:sz w:val="28"/>
          <w:szCs w:val="28"/>
        </w:rPr>
        <w:t>д</w:t>
      </w:r>
      <w:r w:rsidRPr="00B74400">
        <w:rPr>
          <w:rFonts w:ascii="Times New Roman" w:hAnsi="Times New Roman" w:cs="Times New Roman"/>
          <w:sz w:val="28"/>
          <w:szCs w:val="28"/>
        </w:rPr>
        <w:t xml:space="preserve">ской равнины и западнее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г.п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>. Радунь уходит на территорию Литвы. В пред</w:t>
      </w:r>
      <w:r w:rsidRPr="00B74400">
        <w:rPr>
          <w:rFonts w:ascii="Times New Roman" w:hAnsi="Times New Roman" w:cs="Times New Roman"/>
          <w:sz w:val="28"/>
          <w:szCs w:val="28"/>
        </w:rPr>
        <w:t>е</w:t>
      </w:r>
      <w:r w:rsidRPr="00B74400">
        <w:rPr>
          <w:rFonts w:ascii="Times New Roman" w:hAnsi="Times New Roman" w:cs="Times New Roman"/>
          <w:sz w:val="28"/>
          <w:szCs w:val="28"/>
        </w:rPr>
        <w:t xml:space="preserve">лах </w:t>
      </w:r>
      <w:proofErr w:type="gramStart"/>
      <w:r w:rsidRPr="00B74400">
        <w:rPr>
          <w:rFonts w:ascii="Times New Roman" w:hAnsi="Times New Roman" w:cs="Times New Roman"/>
          <w:sz w:val="28"/>
          <w:szCs w:val="28"/>
        </w:rPr>
        <w:t>Белорусского</w:t>
      </w:r>
      <w:proofErr w:type="gramEnd"/>
      <w:r w:rsidRPr="00B744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Поозерья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 граница прослеживается западнее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г.п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>. Свирь, с</w:t>
      </w:r>
      <w:r w:rsidRPr="00B74400">
        <w:rPr>
          <w:rFonts w:ascii="Times New Roman" w:hAnsi="Times New Roman" w:cs="Times New Roman"/>
          <w:sz w:val="28"/>
          <w:szCs w:val="28"/>
        </w:rPr>
        <w:t>е</w:t>
      </w:r>
      <w:r w:rsidRPr="00B74400">
        <w:rPr>
          <w:rFonts w:ascii="Times New Roman" w:hAnsi="Times New Roman" w:cs="Times New Roman"/>
          <w:sz w:val="28"/>
          <w:szCs w:val="28"/>
        </w:rPr>
        <w:t>вернее г. В</w:t>
      </w:r>
      <w:r w:rsidRPr="00B74400">
        <w:rPr>
          <w:rFonts w:ascii="Times New Roman" w:hAnsi="Times New Roman" w:cs="Times New Roman"/>
          <w:sz w:val="28"/>
          <w:szCs w:val="28"/>
        </w:rPr>
        <w:t>и</w:t>
      </w:r>
      <w:r w:rsidRPr="00B74400">
        <w:rPr>
          <w:rFonts w:ascii="Times New Roman" w:hAnsi="Times New Roman" w:cs="Times New Roman"/>
          <w:sz w:val="28"/>
          <w:szCs w:val="28"/>
        </w:rPr>
        <w:t xml:space="preserve">лейка,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г.п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. Кривичи, у д. Крулевщина,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г.п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. Подсвилье, западнее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г.п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. Ушачи, г.  Лепель, восточнее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г.п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. Холопеничи, у г. Сенно, севернее гг. Орша и Дубровно. Значительные по площади участки </w:t>
      </w:r>
      <w:proofErr w:type="gramStart"/>
      <w:r w:rsidRPr="00B74400">
        <w:rPr>
          <w:rFonts w:ascii="Times New Roman" w:hAnsi="Times New Roman" w:cs="Times New Roman"/>
          <w:sz w:val="28"/>
          <w:szCs w:val="28"/>
        </w:rPr>
        <w:t>моренных</w:t>
      </w:r>
      <w:proofErr w:type="gramEnd"/>
      <w:r w:rsidRPr="00B74400">
        <w:rPr>
          <w:rFonts w:ascii="Times New Roman" w:hAnsi="Times New Roman" w:cs="Times New Roman"/>
          <w:sz w:val="28"/>
          <w:szCs w:val="28"/>
        </w:rPr>
        <w:t xml:space="preserve"> равнин в</w:t>
      </w:r>
      <w:r w:rsidRPr="00B74400">
        <w:rPr>
          <w:rFonts w:ascii="Times New Roman" w:hAnsi="Times New Roman" w:cs="Times New Roman"/>
          <w:sz w:val="28"/>
          <w:szCs w:val="28"/>
        </w:rPr>
        <w:t>ы</w:t>
      </w:r>
      <w:r w:rsidRPr="00B74400">
        <w:rPr>
          <w:rFonts w:ascii="Times New Roman" w:hAnsi="Times New Roman" w:cs="Times New Roman"/>
          <w:sz w:val="28"/>
          <w:szCs w:val="28"/>
        </w:rPr>
        <w:t>деляются в рай</w:t>
      </w:r>
      <w:r w:rsidRPr="00B74400">
        <w:rPr>
          <w:rFonts w:ascii="Times New Roman" w:hAnsi="Times New Roman" w:cs="Times New Roman"/>
          <w:sz w:val="28"/>
          <w:szCs w:val="28"/>
        </w:rPr>
        <w:t>о</w:t>
      </w:r>
      <w:r w:rsidRPr="00B74400">
        <w:rPr>
          <w:rFonts w:ascii="Times New Roman" w:hAnsi="Times New Roman" w:cs="Times New Roman"/>
          <w:sz w:val="28"/>
          <w:szCs w:val="28"/>
        </w:rPr>
        <w:t xml:space="preserve">нах гг.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Поставы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>, Глубокое, Чашники, Сенно, Городок и др. Размыты море</w:t>
      </w:r>
      <w:r w:rsidRPr="00B74400">
        <w:rPr>
          <w:rFonts w:ascii="Times New Roman" w:hAnsi="Times New Roman" w:cs="Times New Roman"/>
          <w:sz w:val="28"/>
          <w:szCs w:val="28"/>
        </w:rPr>
        <w:t>н</w:t>
      </w:r>
      <w:r w:rsidRPr="00B74400">
        <w:rPr>
          <w:rFonts w:ascii="Times New Roman" w:hAnsi="Times New Roman" w:cs="Times New Roman"/>
          <w:sz w:val="28"/>
          <w:szCs w:val="28"/>
        </w:rPr>
        <w:t xml:space="preserve">ные отложения в долинах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Вилии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, Зап. Двины и их притоков, частично в пределах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Суражской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 и Полоцкой низин. Залегает морена на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со</w:t>
      </w:r>
      <w:r w:rsidRPr="00B74400">
        <w:rPr>
          <w:rFonts w:ascii="Times New Roman" w:hAnsi="Times New Roman" w:cs="Times New Roman"/>
          <w:sz w:val="28"/>
          <w:szCs w:val="28"/>
        </w:rPr>
        <w:t>ж</w:t>
      </w:r>
      <w:r w:rsidRPr="00B74400">
        <w:rPr>
          <w:rFonts w:ascii="Times New Roman" w:hAnsi="Times New Roman" w:cs="Times New Roman"/>
          <w:sz w:val="28"/>
          <w:szCs w:val="28"/>
        </w:rPr>
        <w:lastRenderedPageBreak/>
        <w:t>ско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поозерских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сожских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муравинских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 отложениях или девонских породах, перекрыта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поозерскими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 водно-ледниковыми комплексами или современн</w:t>
      </w:r>
      <w:r w:rsidRPr="00B74400">
        <w:rPr>
          <w:rFonts w:ascii="Times New Roman" w:hAnsi="Times New Roman" w:cs="Times New Roman"/>
          <w:sz w:val="28"/>
          <w:szCs w:val="28"/>
        </w:rPr>
        <w:t>ы</w:t>
      </w:r>
      <w:r w:rsidRPr="00B74400">
        <w:rPr>
          <w:rFonts w:ascii="Times New Roman" w:hAnsi="Times New Roman" w:cs="Times New Roman"/>
          <w:sz w:val="28"/>
          <w:szCs w:val="28"/>
        </w:rPr>
        <w:t>ми осадками.</w:t>
      </w:r>
    </w:p>
    <w:p w:rsidR="00F67DCB" w:rsidRPr="00B74400" w:rsidRDefault="00F67DCB" w:rsidP="00B744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B74400">
        <w:rPr>
          <w:rFonts w:ascii="Times New Roman" w:hAnsi="Times New Roman" w:cs="Times New Roman"/>
          <w:sz w:val="28"/>
          <w:szCs w:val="28"/>
        </w:rPr>
        <w:t>Поозерским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 ледником на различных этапах его деградации были сфо</w:t>
      </w:r>
      <w:r w:rsidRPr="00B74400">
        <w:rPr>
          <w:rFonts w:ascii="Times New Roman" w:hAnsi="Times New Roman" w:cs="Times New Roman"/>
          <w:sz w:val="28"/>
          <w:szCs w:val="28"/>
        </w:rPr>
        <w:t>р</w:t>
      </w:r>
      <w:r w:rsidRPr="00B74400">
        <w:rPr>
          <w:rFonts w:ascii="Times New Roman" w:hAnsi="Times New Roman" w:cs="Times New Roman"/>
          <w:sz w:val="28"/>
          <w:szCs w:val="28"/>
        </w:rPr>
        <w:t xml:space="preserve">мированы краевые образования на западе Беларуси (у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г.п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B74400">
        <w:rPr>
          <w:rFonts w:ascii="Times New Roman" w:hAnsi="Times New Roman" w:cs="Times New Roman"/>
          <w:sz w:val="28"/>
          <w:szCs w:val="28"/>
        </w:rPr>
        <w:t xml:space="preserve"> Сопоцкин, д.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Оз</w:t>
      </w:r>
      <w:r w:rsidRPr="00B74400">
        <w:rPr>
          <w:rFonts w:ascii="Times New Roman" w:hAnsi="Times New Roman" w:cs="Times New Roman"/>
          <w:sz w:val="28"/>
          <w:szCs w:val="28"/>
        </w:rPr>
        <w:t>е</w:t>
      </w:r>
      <w:r w:rsidRPr="00B74400">
        <w:rPr>
          <w:rFonts w:ascii="Times New Roman" w:hAnsi="Times New Roman" w:cs="Times New Roman"/>
          <w:sz w:val="28"/>
          <w:szCs w:val="28"/>
        </w:rPr>
        <w:t>ры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г.п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B74400">
        <w:rPr>
          <w:rFonts w:ascii="Times New Roman" w:hAnsi="Times New Roman" w:cs="Times New Roman"/>
          <w:sz w:val="28"/>
          <w:szCs w:val="28"/>
        </w:rPr>
        <w:t xml:space="preserve">Острына) и в пределах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Поозерья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 (Свирская и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Свенцянские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 гряды,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Ушачская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, Витебская,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Городокская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74400">
        <w:rPr>
          <w:rFonts w:ascii="Times New Roman" w:hAnsi="Times New Roman" w:cs="Times New Roman"/>
          <w:sz w:val="28"/>
          <w:szCs w:val="28"/>
        </w:rPr>
        <w:t>Браславская</w:t>
      </w:r>
      <w:proofErr w:type="spellEnd"/>
      <w:r w:rsidRPr="00B74400">
        <w:rPr>
          <w:rFonts w:ascii="Times New Roman" w:hAnsi="Times New Roman" w:cs="Times New Roman"/>
          <w:sz w:val="28"/>
          <w:szCs w:val="28"/>
        </w:rPr>
        <w:t xml:space="preserve"> возвышенности и др.).</w:t>
      </w:r>
      <w:proofErr w:type="gramEnd"/>
      <w:r w:rsidRPr="00B74400">
        <w:rPr>
          <w:rFonts w:ascii="Times New Roman" w:hAnsi="Times New Roman" w:cs="Times New Roman"/>
          <w:sz w:val="28"/>
          <w:szCs w:val="28"/>
        </w:rPr>
        <w:t xml:space="preserve"> А</w:t>
      </w:r>
      <w:r w:rsidRPr="00B74400">
        <w:rPr>
          <w:rFonts w:ascii="Times New Roman" w:hAnsi="Times New Roman" w:cs="Times New Roman"/>
          <w:sz w:val="28"/>
          <w:szCs w:val="28"/>
        </w:rPr>
        <w:t>б</w:t>
      </w:r>
      <w:r w:rsidRPr="00B74400">
        <w:rPr>
          <w:rFonts w:ascii="Times New Roman" w:hAnsi="Times New Roman" w:cs="Times New Roman"/>
          <w:sz w:val="28"/>
          <w:szCs w:val="28"/>
        </w:rPr>
        <w:t xml:space="preserve">солютные высоты этих образований достигают 210 – </w:t>
      </w:r>
      <w:smartTag w:uri="urn:schemas-microsoft-com:office:smarttags" w:element="metricconverter">
        <w:smartTagPr>
          <w:attr w:name="ProductID" w:val="296 м"/>
        </w:smartTagPr>
        <w:r w:rsidRPr="00B74400">
          <w:rPr>
            <w:rFonts w:ascii="Times New Roman" w:hAnsi="Times New Roman" w:cs="Times New Roman"/>
            <w:sz w:val="28"/>
            <w:szCs w:val="28"/>
          </w:rPr>
          <w:t>296 м</w:t>
        </w:r>
      </w:smartTag>
      <w:r w:rsidRPr="00B74400">
        <w:rPr>
          <w:rFonts w:ascii="Times New Roman" w:hAnsi="Times New Roman" w:cs="Times New Roman"/>
          <w:sz w:val="28"/>
          <w:szCs w:val="28"/>
        </w:rPr>
        <w:t xml:space="preserve"> над уровнем м</w:t>
      </w:r>
      <w:r w:rsidRPr="00B74400">
        <w:rPr>
          <w:rFonts w:ascii="Times New Roman" w:hAnsi="Times New Roman" w:cs="Times New Roman"/>
          <w:sz w:val="28"/>
          <w:szCs w:val="28"/>
        </w:rPr>
        <w:t>о</w:t>
      </w:r>
      <w:r w:rsidRPr="00B74400">
        <w:rPr>
          <w:rFonts w:ascii="Times New Roman" w:hAnsi="Times New Roman" w:cs="Times New Roman"/>
          <w:sz w:val="28"/>
          <w:szCs w:val="28"/>
        </w:rPr>
        <w:t>ря. К ним примыкают поверхности, сложенные основной мореной, с абс</w:t>
      </w:r>
      <w:r w:rsidRPr="00B74400">
        <w:rPr>
          <w:rFonts w:ascii="Times New Roman" w:hAnsi="Times New Roman" w:cs="Times New Roman"/>
          <w:sz w:val="28"/>
          <w:szCs w:val="28"/>
        </w:rPr>
        <w:t>о</w:t>
      </w:r>
      <w:r w:rsidRPr="00B74400">
        <w:rPr>
          <w:rFonts w:ascii="Times New Roman" w:hAnsi="Times New Roman" w:cs="Times New Roman"/>
          <w:sz w:val="28"/>
          <w:szCs w:val="28"/>
        </w:rPr>
        <w:t>лютными высотами 150—200 м.</w:t>
      </w:r>
    </w:p>
    <w:p w:rsidR="00F67DCB" w:rsidRDefault="00F67DCB" w:rsidP="00F67DCB">
      <w:pPr>
        <w:ind w:firstLine="709"/>
        <w:jc w:val="both"/>
        <w:rPr>
          <w:sz w:val="28"/>
          <w:szCs w:val="28"/>
        </w:rPr>
      </w:pPr>
    </w:p>
    <w:p w:rsidR="00F67DCB" w:rsidRDefault="00F67DCB" w:rsidP="00F67DCB">
      <w:pPr>
        <w:ind w:firstLine="144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131945" cy="3810000"/>
            <wp:effectExtent l="0" t="0" r="1905" b="0"/>
            <wp:docPr id="4" name="Рисунок 4" descr="Описание: Описание: 7-2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Описание: 7-22_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94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Pr="003C183D" w:rsidRDefault="00F67DCB" w:rsidP="003C183D">
      <w:pPr>
        <w:spacing w:after="0" w:line="240" w:lineRule="auto"/>
        <w:ind w:firstLine="902"/>
        <w:jc w:val="center"/>
        <w:rPr>
          <w:rFonts w:ascii="Times New Roman" w:hAnsi="Times New Roman" w:cs="Times New Roman"/>
          <w:sz w:val="24"/>
          <w:szCs w:val="24"/>
        </w:rPr>
      </w:pPr>
      <w:r w:rsidRPr="003C183D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3C183D" w:rsidRPr="003C183D">
        <w:rPr>
          <w:rFonts w:ascii="Times New Roman" w:hAnsi="Times New Roman" w:cs="Times New Roman"/>
          <w:sz w:val="24"/>
          <w:szCs w:val="24"/>
        </w:rPr>
        <w:t>15.16</w:t>
      </w:r>
      <w:r w:rsidRPr="003C183D">
        <w:rPr>
          <w:rFonts w:ascii="Times New Roman" w:hAnsi="Times New Roman" w:cs="Times New Roman"/>
          <w:sz w:val="24"/>
          <w:szCs w:val="24"/>
        </w:rPr>
        <w:t xml:space="preserve"> </w:t>
      </w:r>
      <w:r w:rsidRPr="003C183D">
        <w:rPr>
          <w:rFonts w:ascii="Times New Roman" w:hAnsi="Times New Roman" w:cs="Times New Roman"/>
          <w:sz w:val="24"/>
          <w:szCs w:val="24"/>
        </w:rPr>
        <w:softHyphen/>
        <w:t xml:space="preserve">  Карта распространения морены </w:t>
      </w:r>
      <w:proofErr w:type="spellStart"/>
      <w:r w:rsidRPr="003C183D">
        <w:rPr>
          <w:rFonts w:ascii="Times New Roman" w:hAnsi="Times New Roman" w:cs="Times New Roman"/>
          <w:sz w:val="24"/>
          <w:szCs w:val="24"/>
        </w:rPr>
        <w:t>поозерского</w:t>
      </w:r>
      <w:proofErr w:type="spellEnd"/>
      <w:r w:rsidRPr="003C183D">
        <w:rPr>
          <w:rFonts w:ascii="Times New Roman" w:hAnsi="Times New Roman" w:cs="Times New Roman"/>
          <w:sz w:val="24"/>
          <w:szCs w:val="24"/>
        </w:rPr>
        <w:t xml:space="preserve"> горизонта</w:t>
      </w:r>
      <w:r w:rsidR="003C183D">
        <w:rPr>
          <w:rFonts w:ascii="Times New Roman" w:hAnsi="Times New Roman" w:cs="Times New Roman"/>
          <w:sz w:val="24"/>
          <w:szCs w:val="24"/>
        </w:rPr>
        <w:t xml:space="preserve"> (</w:t>
      </w:r>
      <w:r w:rsidRPr="003C183D">
        <w:rPr>
          <w:rFonts w:ascii="Times New Roman" w:hAnsi="Times New Roman" w:cs="Times New Roman"/>
          <w:sz w:val="24"/>
          <w:szCs w:val="24"/>
        </w:rPr>
        <w:t>Состав</w:t>
      </w:r>
      <w:r w:rsidRPr="003C183D">
        <w:rPr>
          <w:rFonts w:ascii="Times New Roman" w:hAnsi="Times New Roman" w:cs="Times New Roman"/>
          <w:sz w:val="24"/>
          <w:szCs w:val="24"/>
        </w:rPr>
        <w:t>и</w:t>
      </w:r>
      <w:r w:rsidRPr="003C183D">
        <w:rPr>
          <w:rFonts w:ascii="Times New Roman" w:hAnsi="Times New Roman" w:cs="Times New Roman"/>
          <w:sz w:val="24"/>
          <w:szCs w:val="24"/>
        </w:rPr>
        <w:t>ла Р.И. Левицкая</w:t>
      </w:r>
      <w:r w:rsidR="003C183D">
        <w:rPr>
          <w:rFonts w:ascii="Times New Roman" w:hAnsi="Times New Roman" w:cs="Times New Roman"/>
          <w:sz w:val="24"/>
          <w:szCs w:val="24"/>
        </w:rPr>
        <w:t xml:space="preserve">): </w:t>
      </w:r>
      <w:r w:rsidRPr="003C183D">
        <w:rPr>
          <w:rFonts w:ascii="Times New Roman" w:hAnsi="Times New Roman" w:cs="Times New Roman"/>
          <w:sz w:val="24"/>
          <w:szCs w:val="24"/>
        </w:rPr>
        <w:t xml:space="preserve">1 – граница </w:t>
      </w:r>
      <w:proofErr w:type="spellStart"/>
      <w:r w:rsidRPr="003C183D">
        <w:rPr>
          <w:rFonts w:ascii="Times New Roman" w:hAnsi="Times New Roman" w:cs="Times New Roman"/>
          <w:sz w:val="24"/>
          <w:szCs w:val="24"/>
        </w:rPr>
        <w:t>поозерского</w:t>
      </w:r>
      <w:proofErr w:type="spellEnd"/>
      <w:r w:rsidRPr="003C183D">
        <w:rPr>
          <w:rFonts w:ascii="Times New Roman" w:hAnsi="Times New Roman" w:cs="Times New Roman"/>
          <w:sz w:val="24"/>
          <w:szCs w:val="24"/>
        </w:rPr>
        <w:t xml:space="preserve"> оледенения; 2 – площадь распространения п</w:t>
      </w:r>
      <w:r w:rsidRPr="003C183D">
        <w:rPr>
          <w:rFonts w:ascii="Times New Roman" w:hAnsi="Times New Roman" w:cs="Times New Roman"/>
          <w:sz w:val="24"/>
          <w:szCs w:val="24"/>
        </w:rPr>
        <w:t>о</w:t>
      </w:r>
      <w:r w:rsidRPr="003C183D">
        <w:rPr>
          <w:rFonts w:ascii="Times New Roman" w:hAnsi="Times New Roman" w:cs="Times New Roman"/>
          <w:sz w:val="24"/>
          <w:szCs w:val="24"/>
        </w:rPr>
        <w:t>зерской морены; 3 - 4 – площади (3) и участки (4) отсутствия позерской морены</w:t>
      </w:r>
    </w:p>
    <w:p w:rsidR="00F67DCB" w:rsidRDefault="00F67DCB" w:rsidP="00F67DCB">
      <w:pPr>
        <w:ind w:firstLine="709"/>
        <w:jc w:val="both"/>
        <w:rPr>
          <w:sz w:val="28"/>
          <w:szCs w:val="28"/>
        </w:rPr>
      </w:pPr>
    </w:p>
    <w:p w:rsidR="00F67DCB" w:rsidRPr="00E263C1" w:rsidRDefault="00F67DCB" w:rsidP="00E263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t xml:space="preserve">Мощность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поозерской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морены изменяется от 1,5 – 2 до </w:t>
      </w:r>
      <w:smartTag w:uri="urn:schemas-microsoft-com:office:smarttags" w:element="metricconverter">
        <w:smartTagPr>
          <w:attr w:name="ProductID" w:val="70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70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>, с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 xml:space="preserve">ставляя в среднем 10 – </w:t>
      </w:r>
      <w:smartTag w:uri="urn:schemas-microsoft-com:office:smarttags" w:element="metricconverter">
        <w:smartTagPr>
          <w:attr w:name="ProductID" w:val="15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15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>. Максимальные мощности приурочены к конечно-моренным возвышенностям и ледниковым ложбинам. Пре</w:t>
      </w:r>
      <w:r w:rsidRPr="00E263C1">
        <w:rPr>
          <w:rFonts w:ascii="Times New Roman" w:hAnsi="Times New Roman" w:cs="Times New Roman"/>
          <w:sz w:val="28"/>
          <w:szCs w:val="28"/>
        </w:rPr>
        <w:t>д</w:t>
      </w:r>
      <w:r w:rsidRPr="00E263C1">
        <w:rPr>
          <w:rFonts w:ascii="Times New Roman" w:hAnsi="Times New Roman" w:cs="Times New Roman"/>
          <w:sz w:val="28"/>
          <w:szCs w:val="28"/>
        </w:rPr>
        <w:t>ставлена морена валунными супесями и суглинками красно–бурыми, бурыми или желтовато–бурыми, с гнездами и прослоями песка разнозернистого, глинистого, с грав</w:t>
      </w:r>
      <w:r w:rsidRPr="00E263C1">
        <w:rPr>
          <w:rFonts w:ascii="Times New Roman" w:hAnsi="Times New Roman" w:cs="Times New Roman"/>
          <w:sz w:val="28"/>
          <w:szCs w:val="28"/>
        </w:rPr>
        <w:t>и</w:t>
      </w:r>
      <w:r w:rsidRPr="00E263C1">
        <w:rPr>
          <w:rFonts w:ascii="Times New Roman" w:hAnsi="Times New Roman" w:cs="Times New Roman"/>
          <w:sz w:val="28"/>
          <w:szCs w:val="28"/>
        </w:rPr>
        <w:t xml:space="preserve">ем и галькой. Конечные </w:t>
      </w:r>
      <w:proofErr w:type="gramStart"/>
      <w:r w:rsidRPr="00E263C1">
        <w:rPr>
          <w:rFonts w:ascii="Times New Roman" w:hAnsi="Times New Roman" w:cs="Times New Roman"/>
          <w:sz w:val="28"/>
          <w:szCs w:val="28"/>
        </w:rPr>
        <w:t>морены</w:t>
      </w:r>
      <w:proofErr w:type="gramEnd"/>
      <w:r w:rsidRPr="00E263C1">
        <w:rPr>
          <w:rFonts w:ascii="Times New Roman" w:hAnsi="Times New Roman" w:cs="Times New Roman"/>
          <w:sz w:val="28"/>
          <w:szCs w:val="28"/>
        </w:rPr>
        <w:t xml:space="preserve"> сложены супесями и суглинками, насыще</w:t>
      </w:r>
      <w:r w:rsidRPr="00E263C1">
        <w:rPr>
          <w:rFonts w:ascii="Times New Roman" w:hAnsi="Times New Roman" w:cs="Times New Roman"/>
          <w:sz w:val="28"/>
          <w:szCs w:val="28"/>
        </w:rPr>
        <w:t>н</w:t>
      </w:r>
      <w:r w:rsidRPr="00E263C1">
        <w:rPr>
          <w:rFonts w:ascii="Times New Roman" w:hAnsi="Times New Roman" w:cs="Times New Roman"/>
          <w:sz w:val="28"/>
          <w:szCs w:val="28"/>
        </w:rPr>
        <w:t>ными гравийным и галечно–валунным материалом, разнозернистыми песк</w:t>
      </w:r>
      <w:r w:rsidRPr="00E263C1">
        <w:rPr>
          <w:rFonts w:ascii="Times New Roman" w:hAnsi="Times New Roman" w:cs="Times New Roman"/>
          <w:sz w:val="28"/>
          <w:szCs w:val="28"/>
        </w:rPr>
        <w:t>а</w:t>
      </w:r>
      <w:r w:rsidRPr="00E263C1">
        <w:rPr>
          <w:rFonts w:ascii="Times New Roman" w:hAnsi="Times New Roman" w:cs="Times New Roman"/>
          <w:sz w:val="28"/>
          <w:szCs w:val="28"/>
        </w:rPr>
        <w:t xml:space="preserve">ми, чередующимися с песчано–гравийным материалом, в различной степени глинистым и сортированным, иногда с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отторженцами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дочетвертичных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пород. </w:t>
      </w:r>
      <w:r w:rsidRPr="00E263C1">
        <w:rPr>
          <w:rFonts w:ascii="Times New Roman" w:hAnsi="Times New Roman" w:cs="Times New Roman"/>
          <w:sz w:val="28"/>
          <w:szCs w:val="28"/>
        </w:rPr>
        <w:lastRenderedPageBreak/>
        <w:t>Отложения разбиты трещинами, отдельные пачки и блоки пер</w:t>
      </w:r>
      <w:r w:rsidRPr="00E263C1">
        <w:rPr>
          <w:rFonts w:ascii="Times New Roman" w:hAnsi="Times New Roman" w:cs="Times New Roman"/>
          <w:sz w:val="28"/>
          <w:szCs w:val="28"/>
        </w:rPr>
        <w:t>е</w:t>
      </w:r>
      <w:r w:rsidRPr="00E263C1">
        <w:rPr>
          <w:rFonts w:ascii="Times New Roman" w:hAnsi="Times New Roman" w:cs="Times New Roman"/>
          <w:sz w:val="28"/>
          <w:szCs w:val="28"/>
        </w:rPr>
        <w:t>вернуты или смещены по линиям разрывов.</w:t>
      </w:r>
    </w:p>
    <w:p w:rsidR="00F67DCB" w:rsidRPr="00E263C1" w:rsidRDefault="00F67DCB" w:rsidP="00E263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263C1">
        <w:rPr>
          <w:rFonts w:ascii="Times New Roman" w:hAnsi="Times New Roman" w:cs="Times New Roman"/>
          <w:i/>
          <w:sz w:val="28"/>
          <w:szCs w:val="28"/>
        </w:rPr>
        <w:t>Поозерские</w:t>
      </w:r>
      <w:proofErr w:type="spellEnd"/>
      <w:r w:rsidRPr="00E263C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263C1">
        <w:rPr>
          <w:rFonts w:ascii="Times New Roman" w:hAnsi="Times New Roman" w:cs="Times New Roman"/>
          <w:i/>
          <w:sz w:val="28"/>
          <w:szCs w:val="28"/>
        </w:rPr>
        <w:t>надморенные</w:t>
      </w:r>
      <w:proofErr w:type="spellEnd"/>
      <w:r w:rsidRPr="00E263C1">
        <w:rPr>
          <w:rFonts w:ascii="Times New Roman" w:hAnsi="Times New Roman" w:cs="Times New Roman"/>
          <w:i/>
          <w:sz w:val="28"/>
          <w:szCs w:val="28"/>
        </w:rPr>
        <w:t xml:space="preserve"> водно-ледниковые отложения</w:t>
      </w:r>
      <w:r w:rsidRPr="00E263C1">
        <w:rPr>
          <w:rFonts w:ascii="Times New Roman" w:hAnsi="Times New Roman" w:cs="Times New Roman"/>
          <w:sz w:val="28"/>
          <w:szCs w:val="28"/>
        </w:rPr>
        <w:t xml:space="preserve"> сформир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>ваны отступающим ледником. Значительная роль в этом комплексе принадл</w:t>
      </w:r>
      <w:r w:rsidRPr="00E263C1">
        <w:rPr>
          <w:rFonts w:ascii="Times New Roman" w:hAnsi="Times New Roman" w:cs="Times New Roman"/>
          <w:sz w:val="28"/>
          <w:szCs w:val="28"/>
        </w:rPr>
        <w:t>е</w:t>
      </w:r>
      <w:r w:rsidRPr="00E263C1">
        <w:rPr>
          <w:rFonts w:ascii="Times New Roman" w:hAnsi="Times New Roman" w:cs="Times New Roman"/>
          <w:sz w:val="28"/>
          <w:szCs w:val="28"/>
        </w:rPr>
        <w:t xml:space="preserve">жит флювиогляциальным образованиям. Абсолютные отметки их поверхности 150 – </w:t>
      </w:r>
      <w:smartTag w:uri="urn:schemas-microsoft-com:office:smarttags" w:element="metricconverter">
        <w:smartTagPr>
          <w:attr w:name="ProductID" w:val="200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200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>. Они представлены песками желтыми, желтовато-серыми и с</w:t>
      </w:r>
      <w:r w:rsidRPr="00E263C1">
        <w:rPr>
          <w:rFonts w:ascii="Times New Roman" w:hAnsi="Times New Roman" w:cs="Times New Roman"/>
          <w:sz w:val="28"/>
          <w:szCs w:val="28"/>
        </w:rPr>
        <w:t>е</w:t>
      </w:r>
      <w:r w:rsidRPr="00E263C1">
        <w:rPr>
          <w:rFonts w:ascii="Times New Roman" w:hAnsi="Times New Roman" w:cs="Times New Roman"/>
          <w:sz w:val="28"/>
          <w:szCs w:val="28"/>
        </w:rPr>
        <w:t>рыми, мелкозернистыми, с включением гравия и редкой гальки, иногда сло</w:t>
      </w:r>
      <w:r w:rsidRPr="00E263C1">
        <w:rPr>
          <w:rFonts w:ascii="Times New Roman" w:hAnsi="Times New Roman" w:cs="Times New Roman"/>
          <w:sz w:val="28"/>
          <w:szCs w:val="28"/>
        </w:rPr>
        <w:t>и</w:t>
      </w:r>
      <w:r w:rsidRPr="00E263C1">
        <w:rPr>
          <w:rFonts w:ascii="Times New Roman" w:hAnsi="Times New Roman" w:cs="Times New Roman"/>
          <w:sz w:val="28"/>
          <w:szCs w:val="28"/>
        </w:rPr>
        <w:t>стыми, с линзами и прослоями песчано–гравийного материала, мощность к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>торых в ложбинах стока талых ле</w:t>
      </w:r>
      <w:r w:rsidRPr="00E263C1">
        <w:rPr>
          <w:rFonts w:ascii="Times New Roman" w:hAnsi="Times New Roman" w:cs="Times New Roman"/>
          <w:sz w:val="28"/>
          <w:szCs w:val="28"/>
        </w:rPr>
        <w:t>д</w:t>
      </w:r>
      <w:r w:rsidRPr="00E263C1">
        <w:rPr>
          <w:rFonts w:ascii="Times New Roman" w:hAnsi="Times New Roman" w:cs="Times New Roman"/>
          <w:sz w:val="28"/>
          <w:szCs w:val="28"/>
        </w:rPr>
        <w:t xml:space="preserve">никовых вод достигает </w:t>
      </w:r>
      <w:smartTag w:uri="urn:schemas-microsoft-com:office:smarttags" w:element="metricconverter">
        <w:smartTagPr>
          <w:attr w:name="ProductID" w:val="9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9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>.</w:t>
      </w:r>
    </w:p>
    <w:p w:rsidR="00F67DCB" w:rsidRPr="00E263C1" w:rsidRDefault="00F67DCB" w:rsidP="00E263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t xml:space="preserve">В районах населенных пунктов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Поставы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>, Сенно, Глубокое, Миоры, Свирь, Россоны, Ветрино, Ушачи и др. флювиогляциальные пески сл</w:t>
      </w:r>
      <w:r w:rsidRPr="00E263C1">
        <w:rPr>
          <w:rFonts w:ascii="Times New Roman" w:hAnsi="Times New Roman" w:cs="Times New Roman"/>
          <w:sz w:val="28"/>
          <w:szCs w:val="28"/>
        </w:rPr>
        <w:t>а</w:t>
      </w:r>
      <w:r w:rsidRPr="00E263C1">
        <w:rPr>
          <w:rFonts w:ascii="Times New Roman" w:hAnsi="Times New Roman" w:cs="Times New Roman"/>
          <w:sz w:val="28"/>
          <w:szCs w:val="28"/>
        </w:rPr>
        <w:t xml:space="preserve">гают многочисленные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камовые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холмы и массивы,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озовые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гряды. Пр</w:t>
      </w:r>
      <w:r w:rsidRPr="00E263C1">
        <w:rPr>
          <w:rFonts w:ascii="Times New Roman" w:hAnsi="Times New Roman" w:cs="Times New Roman"/>
          <w:sz w:val="28"/>
          <w:szCs w:val="28"/>
        </w:rPr>
        <w:t>и</w:t>
      </w:r>
      <w:r w:rsidRPr="00E263C1">
        <w:rPr>
          <w:rFonts w:ascii="Times New Roman" w:hAnsi="Times New Roman" w:cs="Times New Roman"/>
          <w:sz w:val="28"/>
          <w:szCs w:val="28"/>
        </w:rPr>
        <w:t xml:space="preserve">урочены они к ложбинам стока, поясам краевых ледниковых образований 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ледораздел</w:t>
      </w:r>
      <w:r w:rsidRPr="00E263C1">
        <w:rPr>
          <w:rFonts w:ascii="Times New Roman" w:hAnsi="Times New Roman" w:cs="Times New Roman"/>
          <w:sz w:val="28"/>
          <w:szCs w:val="28"/>
        </w:rPr>
        <w:t>ь</w:t>
      </w:r>
      <w:r w:rsidRPr="00E263C1">
        <w:rPr>
          <w:rFonts w:ascii="Times New Roman" w:hAnsi="Times New Roman" w:cs="Times New Roman"/>
          <w:sz w:val="28"/>
          <w:szCs w:val="28"/>
        </w:rPr>
        <w:t>ным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зонам. Преобладают пески разнозернистые, горизонтальн</w:t>
      </w:r>
      <w:proofErr w:type="gramStart"/>
      <w:r w:rsidRPr="00E263C1">
        <w:rPr>
          <w:rFonts w:ascii="Times New Roman" w:hAnsi="Times New Roman" w:cs="Times New Roman"/>
          <w:sz w:val="28"/>
          <w:szCs w:val="28"/>
        </w:rPr>
        <w:t>о–</w:t>
      </w:r>
      <w:proofErr w:type="gramEnd"/>
      <w:r w:rsidRPr="00E263C1">
        <w:rPr>
          <w:rFonts w:ascii="Times New Roman" w:hAnsi="Times New Roman" w:cs="Times New Roman"/>
          <w:sz w:val="28"/>
          <w:szCs w:val="28"/>
        </w:rPr>
        <w:t xml:space="preserve"> и кососло</w:t>
      </w:r>
      <w:r w:rsidRPr="00E263C1">
        <w:rPr>
          <w:rFonts w:ascii="Times New Roman" w:hAnsi="Times New Roman" w:cs="Times New Roman"/>
          <w:sz w:val="28"/>
          <w:szCs w:val="28"/>
        </w:rPr>
        <w:t>и</w:t>
      </w:r>
      <w:r w:rsidRPr="00E263C1">
        <w:rPr>
          <w:rFonts w:ascii="Times New Roman" w:hAnsi="Times New Roman" w:cs="Times New Roman"/>
          <w:sz w:val="28"/>
          <w:szCs w:val="28"/>
        </w:rPr>
        <w:t>стые, с выклинивающейся слоистостью. Эти о</w:t>
      </w:r>
      <w:r w:rsidRPr="00E263C1">
        <w:rPr>
          <w:rFonts w:ascii="Times New Roman" w:hAnsi="Times New Roman" w:cs="Times New Roman"/>
          <w:sz w:val="28"/>
          <w:szCs w:val="28"/>
        </w:rPr>
        <w:t>б</w:t>
      </w:r>
      <w:r w:rsidRPr="00E263C1">
        <w:rPr>
          <w:rFonts w:ascii="Times New Roman" w:hAnsi="Times New Roman" w:cs="Times New Roman"/>
          <w:sz w:val="28"/>
          <w:szCs w:val="28"/>
        </w:rPr>
        <w:t xml:space="preserve">разования имеют </w:t>
      </w:r>
      <w:proofErr w:type="gramStart"/>
      <w:r w:rsidRPr="00E263C1">
        <w:rPr>
          <w:rFonts w:ascii="Times New Roman" w:hAnsi="Times New Roman" w:cs="Times New Roman"/>
          <w:sz w:val="28"/>
          <w:szCs w:val="28"/>
        </w:rPr>
        <w:t>моренную</w:t>
      </w:r>
      <w:proofErr w:type="gramEnd"/>
      <w:r w:rsidRPr="00E263C1">
        <w:rPr>
          <w:rFonts w:ascii="Times New Roman" w:hAnsi="Times New Roman" w:cs="Times New Roman"/>
          <w:sz w:val="28"/>
          <w:szCs w:val="28"/>
        </w:rPr>
        <w:t xml:space="preserve"> покрышку мощностью от 0,2 – 0,5 до 3 – </w:t>
      </w:r>
      <w:smartTag w:uri="urn:schemas-microsoft-com:office:smarttags" w:element="metricconverter">
        <w:smartTagPr>
          <w:attr w:name="ProductID" w:val="4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4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Озовые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гряды сложены чаще всего слоистыми гравийными песками с галечниками 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валунниками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в ядре.</w:t>
      </w:r>
    </w:p>
    <w:p w:rsidR="00F67DCB" w:rsidRPr="00E263C1" w:rsidRDefault="00F67DCB" w:rsidP="00E263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t>Широко распространены озерно–ледниковые отложения времени о</w:t>
      </w:r>
      <w:r w:rsidRPr="00E263C1">
        <w:rPr>
          <w:rFonts w:ascii="Times New Roman" w:hAnsi="Times New Roman" w:cs="Times New Roman"/>
          <w:sz w:val="28"/>
          <w:szCs w:val="28"/>
        </w:rPr>
        <w:t>т</w:t>
      </w:r>
      <w:r w:rsidRPr="00E263C1">
        <w:rPr>
          <w:rFonts w:ascii="Times New Roman" w:hAnsi="Times New Roman" w:cs="Times New Roman"/>
          <w:sz w:val="28"/>
          <w:szCs w:val="28"/>
        </w:rPr>
        <w:t xml:space="preserve">ступания ледника. Они выполняют Верхнее–Неманский,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Дисненский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E263C1">
        <w:rPr>
          <w:rFonts w:ascii="Times New Roman" w:hAnsi="Times New Roman" w:cs="Times New Roman"/>
          <w:sz w:val="28"/>
          <w:szCs w:val="28"/>
        </w:rPr>
        <w:t>П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>лоцкий</w:t>
      </w:r>
      <w:proofErr w:type="gramEnd"/>
      <w:r w:rsidRPr="00E263C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Суражский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Лучёсинский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бассейны. Мощность их – от 0,2 – 0,5 до </w:t>
      </w:r>
      <w:smartTag w:uri="urn:schemas-microsoft-com:office:smarttags" w:element="metricconverter">
        <w:smartTagPr>
          <w:attr w:name="ProductID" w:val="31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31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>. Представлены глинами шоколадными, ленточными, пло</w:t>
      </w:r>
      <w:r w:rsidRPr="00E263C1">
        <w:rPr>
          <w:rFonts w:ascii="Times New Roman" w:hAnsi="Times New Roman" w:cs="Times New Roman"/>
          <w:sz w:val="28"/>
          <w:szCs w:val="28"/>
        </w:rPr>
        <w:t>т</w:t>
      </w:r>
      <w:r w:rsidRPr="00E263C1">
        <w:rPr>
          <w:rFonts w:ascii="Times New Roman" w:hAnsi="Times New Roman" w:cs="Times New Roman"/>
          <w:sz w:val="28"/>
          <w:szCs w:val="28"/>
        </w:rPr>
        <w:t xml:space="preserve">ными, вязкими с карбонатными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дутиками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; супесями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алевритистыми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с тонкими прослоями песка; песками тонкозернистыми, слоистыми, сл</w:t>
      </w:r>
      <w:r w:rsidRPr="00E263C1">
        <w:rPr>
          <w:rFonts w:ascii="Times New Roman" w:hAnsi="Times New Roman" w:cs="Times New Roman"/>
          <w:sz w:val="28"/>
          <w:szCs w:val="28"/>
        </w:rPr>
        <w:t>ю</w:t>
      </w:r>
      <w:r w:rsidRPr="00E263C1">
        <w:rPr>
          <w:rFonts w:ascii="Times New Roman" w:hAnsi="Times New Roman" w:cs="Times New Roman"/>
          <w:sz w:val="28"/>
          <w:szCs w:val="28"/>
        </w:rPr>
        <w:t>дистыми. Перечисленные типы отложений чередуются как по разрезу, так и по простиранию.</w:t>
      </w:r>
    </w:p>
    <w:p w:rsidR="00F67DCB" w:rsidRPr="00E263C1" w:rsidRDefault="00F67DCB" w:rsidP="00E263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263C1">
        <w:rPr>
          <w:rFonts w:ascii="Times New Roman" w:hAnsi="Times New Roman" w:cs="Times New Roman"/>
          <w:i/>
          <w:sz w:val="28"/>
          <w:szCs w:val="28"/>
        </w:rPr>
        <w:t>Верхнепоозерские</w:t>
      </w:r>
      <w:proofErr w:type="spellEnd"/>
      <w:r w:rsidRPr="00E263C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E263C1">
        <w:rPr>
          <w:rFonts w:ascii="Times New Roman" w:hAnsi="Times New Roman" w:cs="Times New Roman"/>
          <w:i/>
          <w:sz w:val="28"/>
          <w:szCs w:val="28"/>
        </w:rPr>
        <w:t>перигляциальные</w:t>
      </w:r>
      <w:proofErr w:type="spellEnd"/>
      <w:r w:rsidRPr="00E263C1">
        <w:rPr>
          <w:rFonts w:ascii="Times New Roman" w:hAnsi="Times New Roman" w:cs="Times New Roman"/>
          <w:i/>
          <w:sz w:val="28"/>
          <w:szCs w:val="28"/>
        </w:rPr>
        <w:t xml:space="preserve"> отложения.</w:t>
      </w:r>
      <w:r w:rsidRPr="00E263C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263C1">
        <w:rPr>
          <w:rFonts w:ascii="Times New Roman" w:hAnsi="Times New Roman" w:cs="Times New Roman"/>
          <w:sz w:val="28"/>
          <w:szCs w:val="28"/>
        </w:rPr>
        <w:t xml:space="preserve">Помимо отложений ледникового комплекса в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позднепоозерское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время в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приледниковой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и во вн</w:t>
      </w:r>
      <w:r w:rsidRPr="00E263C1">
        <w:rPr>
          <w:rFonts w:ascii="Times New Roman" w:hAnsi="Times New Roman" w:cs="Times New Roman"/>
          <w:sz w:val="28"/>
          <w:szCs w:val="28"/>
        </w:rPr>
        <w:t>е</w:t>
      </w:r>
      <w:r w:rsidRPr="00E263C1">
        <w:rPr>
          <w:rFonts w:ascii="Times New Roman" w:hAnsi="Times New Roman" w:cs="Times New Roman"/>
          <w:sz w:val="28"/>
          <w:szCs w:val="28"/>
        </w:rPr>
        <w:t>ледниковой зонах накапливались преимущественно аллювиал</w:t>
      </w:r>
      <w:r w:rsidRPr="00E263C1">
        <w:rPr>
          <w:rFonts w:ascii="Times New Roman" w:hAnsi="Times New Roman" w:cs="Times New Roman"/>
          <w:sz w:val="28"/>
          <w:szCs w:val="28"/>
        </w:rPr>
        <w:t>ь</w:t>
      </w:r>
      <w:r w:rsidRPr="00E263C1">
        <w:rPr>
          <w:rFonts w:ascii="Times New Roman" w:hAnsi="Times New Roman" w:cs="Times New Roman"/>
          <w:sz w:val="28"/>
          <w:szCs w:val="28"/>
        </w:rPr>
        <w:t>ные, озерно-аллювиальные, лессовидные и песчаные эоловые толщи.</w:t>
      </w:r>
      <w:proofErr w:type="gramEnd"/>
    </w:p>
    <w:p w:rsidR="00F67DCB" w:rsidRPr="00E263C1" w:rsidRDefault="00F67DCB" w:rsidP="00E263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t xml:space="preserve">Аллювиальные комплексы слагают надпойменные террасы Западной Двины, Немана, Днепра,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Сожа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>, Припяти и других крупных рек. Отложения представлены песками разнозернистыми, слоистыми, с ли</w:t>
      </w:r>
      <w:r w:rsidRPr="00E263C1">
        <w:rPr>
          <w:rFonts w:ascii="Times New Roman" w:hAnsi="Times New Roman" w:cs="Times New Roman"/>
          <w:sz w:val="28"/>
          <w:szCs w:val="28"/>
        </w:rPr>
        <w:t>н</w:t>
      </w:r>
      <w:r w:rsidRPr="00E263C1">
        <w:rPr>
          <w:rFonts w:ascii="Times New Roman" w:hAnsi="Times New Roman" w:cs="Times New Roman"/>
          <w:sz w:val="28"/>
          <w:szCs w:val="28"/>
        </w:rPr>
        <w:t xml:space="preserve">зами песчано-гравийного материала (русловая фация),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старичных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суп</w:t>
      </w:r>
      <w:r w:rsidRPr="00E263C1">
        <w:rPr>
          <w:rFonts w:ascii="Times New Roman" w:hAnsi="Times New Roman" w:cs="Times New Roman"/>
          <w:sz w:val="28"/>
          <w:szCs w:val="28"/>
        </w:rPr>
        <w:t>е</w:t>
      </w:r>
      <w:r w:rsidRPr="00E263C1">
        <w:rPr>
          <w:rFonts w:ascii="Times New Roman" w:hAnsi="Times New Roman" w:cs="Times New Roman"/>
          <w:sz w:val="28"/>
          <w:szCs w:val="28"/>
        </w:rPr>
        <w:t xml:space="preserve">сей,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гиттий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и торфа (пойменная фация). Мощность аллювия изменяется от 2 – 3 до 10 – </w:t>
      </w:r>
      <w:smartTag w:uri="urn:schemas-microsoft-com:office:smarttags" w:element="metricconverter">
        <w:smartTagPr>
          <w:attr w:name="ProductID" w:val="15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15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>.</w:t>
      </w:r>
    </w:p>
    <w:p w:rsidR="00F67DCB" w:rsidRPr="00E263C1" w:rsidRDefault="00F67DCB" w:rsidP="00E263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t xml:space="preserve">Озерно-аллювиальные отложения распространены в Белорусском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>озерье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Припятском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Полесье, в бассейне Немана,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Вилии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, Березины, а также на относительно пониженных участках </w:t>
      </w:r>
      <w:proofErr w:type="gramStart"/>
      <w:r w:rsidRPr="00E263C1">
        <w:rPr>
          <w:rFonts w:ascii="Times New Roman" w:hAnsi="Times New Roman" w:cs="Times New Roman"/>
          <w:sz w:val="28"/>
          <w:szCs w:val="28"/>
        </w:rPr>
        <w:t>Центрально–Березинской</w:t>
      </w:r>
      <w:proofErr w:type="gramEnd"/>
      <w:r w:rsidRPr="00E263C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Пухови</w:t>
      </w:r>
      <w:r w:rsidRPr="00E263C1">
        <w:rPr>
          <w:rFonts w:ascii="Times New Roman" w:hAnsi="Times New Roman" w:cs="Times New Roman"/>
          <w:sz w:val="28"/>
          <w:szCs w:val="28"/>
        </w:rPr>
        <w:t>ч</w:t>
      </w:r>
      <w:r w:rsidRPr="00E263C1">
        <w:rPr>
          <w:rFonts w:ascii="Times New Roman" w:hAnsi="Times New Roman" w:cs="Times New Roman"/>
          <w:sz w:val="28"/>
          <w:szCs w:val="28"/>
        </w:rPr>
        <w:t>ской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равнин и др. Залегают они непосредственно с поверхности или под м</w:t>
      </w:r>
      <w:r w:rsidRPr="00E263C1">
        <w:rPr>
          <w:rFonts w:ascii="Times New Roman" w:hAnsi="Times New Roman" w:cs="Times New Roman"/>
          <w:sz w:val="28"/>
          <w:szCs w:val="28"/>
        </w:rPr>
        <w:t>а</w:t>
      </w:r>
      <w:r w:rsidRPr="00E263C1">
        <w:rPr>
          <w:rFonts w:ascii="Times New Roman" w:hAnsi="Times New Roman" w:cs="Times New Roman"/>
          <w:sz w:val="28"/>
          <w:szCs w:val="28"/>
        </w:rPr>
        <w:t xml:space="preserve">ломощными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голоценовыми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болотными осадками, подстилаются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мурави</w:t>
      </w:r>
      <w:r w:rsidRPr="00E263C1">
        <w:rPr>
          <w:rFonts w:ascii="Times New Roman" w:hAnsi="Times New Roman" w:cs="Times New Roman"/>
          <w:sz w:val="28"/>
          <w:szCs w:val="28"/>
        </w:rPr>
        <w:t>н</w:t>
      </w:r>
      <w:r w:rsidRPr="00E263C1">
        <w:rPr>
          <w:rFonts w:ascii="Times New Roman" w:hAnsi="Times New Roman" w:cs="Times New Roman"/>
          <w:sz w:val="28"/>
          <w:szCs w:val="28"/>
        </w:rPr>
        <w:t>скими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поозерскими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сожскими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или днепровскими отложениями. Мо</w:t>
      </w:r>
      <w:r w:rsidRPr="00E263C1">
        <w:rPr>
          <w:rFonts w:ascii="Times New Roman" w:hAnsi="Times New Roman" w:cs="Times New Roman"/>
          <w:sz w:val="28"/>
          <w:szCs w:val="28"/>
        </w:rPr>
        <w:t>щ</w:t>
      </w:r>
      <w:r w:rsidRPr="00E263C1">
        <w:rPr>
          <w:rFonts w:ascii="Times New Roman" w:hAnsi="Times New Roman" w:cs="Times New Roman"/>
          <w:sz w:val="28"/>
          <w:szCs w:val="28"/>
        </w:rPr>
        <w:t xml:space="preserve">ность колеблется от 1—1,5 до </w:t>
      </w:r>
      <w:smartTag w:uri="urn:schemas-microsoft-com:office:smarttags" w:element="metricconverter">
        <w:smartTagPr>
          <w:attr w:name="ProductID" w:val="12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12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>. Представлены песками серыми, желтов</w:t>
      </w:r>
      <w:r w:rsidRPr="00E263C1">
        <w:rPr>
          <w:rFonts w:ascii="Times New Roman" w:hAnsi="Times New Roman" w:cs="Times New Roman"/>
          <w:sz w:val="28"/>
          <w:szCs w:val="28"/>
        </w:rPr>
        <w:t>а</w:t>
      </w:r>
      <w:r w:rsidRPr="00E263C1">
        <w:rPr>
          <w:rFonts w:ascii="Times New Roman" w:hAnsi="Times New Roman" w:cs="Times New Roman"/>
          <w:sz w:val="28"/>
          <w:szCs w:val="28"/>
        </w:rPr>
        <w:t>то-серыми, мелко– и тонкозернистыми, слабоглинистыми, иногда с растител</w:t>
      </w:r>
      <w:r w:rsidRPr="00E263C1">
        <w:rPr>
          <w:rFonts w:ascii="Times New Roman" w:hAnsi="Times New Roman" w:cs="Times New Roman"/>
          <w:sz w:val="28"/>
          <w:szCs w:val="28"/>
        </w:rPr>
        <w:t>ь</w:t>
      </w:r>
      <w:r w:rsidRPr="00E263C1">
        <w:rPr>
          <w:rFonts w:ascii="Times New Roman" w:hAnsi="Times New Roman" w:cs="Times New Roman"/>
          <w:sz w:val="28"/>
          <w:szCs w:val="28"/>
        </w:rPr>
        <w:t>ными остатками, с прослоями и линзами супесей и глин; супесями и сугли</w:t>
      </w:r>
      <w:r w:rsidRPr="00E263C1">
        <w:rPr>
          <w:rFonts w:ascii="Times New Roman" w:hAnsi="Times New Roman" w:cs="Times New Roman"/>
          <w:sz w:val="28"/>
          <w:szCs w:val="28"/>
        </w:rPr>
        <w:t>н</w:t>
      </w:r>
      <w:r w:rsidRPr="00E263C1">
        <w:rPr>
          <w:rFonts w:ascii="Times New Roman" w:hAnsi="Times New Roman" w:cs="Times New Roman"/>
          <w:sz w:val="28"/>
          <w:szCs w:val="28"/>
        </w:rPr>
        <w:t>ками голубовато–серыми, слюдистыми. Спорово–пыльцевые спектры, пол</w:t>
      </w:r>
      <w:r w:rsidRPr="00E263C1">
        <w:rPr>
          <w:rFonts w:ascii="Times New Roman" w:hAnsi="Times New Roman" w:cs="Times New Roman"/>
          <w:sz w:val="28"/>
          <w:szCs w:val="28"/>
        </w:rPr>
        <w:t>у</w:t>
      </w:r>
      <w:r w:rsidRPr="00E263C1">
        <w:rPr>
          <w:rFonts w:ascii="Times New Roman" w:hAnsi="Times New Roman" w:cs="Times New Roman"/>
          <w:sz w:val="28"/>
          <w:szCs w:val="28"/>
        </w:rPr>
        <w:t>ченные из этих отл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 xml:space="preserve">жений, имеют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перигляциальный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облик.</w:t>
      </w:r>
    </w:p>
    <w:p w:rsidR="00F67DCB" w:rsidRPr="00E263C1" w:rsidRDefault="00F67DCB" w:rsidP="00E263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lastRenderedPageBreak/>
        <w:t>Лессовидные отложения</w:t>
      </w:r>
      <w:r w:rsidRPr="00E263C1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E263C1">
        <w:rPr>
          <w:rFonts w:ascii="Times New Roman" w:hAnsi="Times New Roman" w:cs="Times New Roman"/>
          <w:sz w:val="28"/>
          <w:szCs w:val="28"/>
        </w:rPr>
        <w:t xml:space="preserve">широко распространены в восточной части Беларуси и на территории Минской,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Новогрудской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Мозырской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возвышенн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>стей. Они залегают на моренных и краевых ледниковых отл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>жениях, реже перекрывают флювиогляциальные пески. Максимальные мощности лесс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 xml:space="preserve">видных отложений (свыше </w:t>
      </w:r>
      <w:smartTag w:uri="urn:schemas-microsoft-com:office:smarttags" w:element="metricconverter">
        <w:smartTagPr>
          <w:attr w:name="ProductID" w:val="10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10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>) приурочены к восточным районам террит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 xml:space="preserve">рии Беларуси 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Мозырской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возвышенности. На остальной территории толща редко превышает </w:t>
      </w:r>
      <w:smartTag w:uri="urn:schemas-microsoft-com:office:smarttags" w:element="metricconverter">
        <w:smartTagPr>
          <w:attr w:name="ProductID" w:val="5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5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>. Представлены эти образования пылеватыми супесями и суглинками, в составе которых доминируют алевритовые (33—88 %) и глинистые (21—31 %) частицы. Лессовидные отложения нередко трещинов</w:t>
      </w:r>
      <w:r w:rsidRPr="00E263C1">
        <w:rPr>
          <w:rFonts w:ascii="Times New Roman" w:hAnsi="Times New Roman" w:cs="Times New Roman"/>
          <w:sz w:val="28"/>
          <w:szCs w:val="28"/>
        </w:rPr>
        <w:t>а</w:t>
      </w:r>
      <w:r w:rsidRPr="00E263C1">
        <w:rPr>
          <w:rFonts w:ascii="Times New Roman" w:hAnsi="Times New Roman" w:cs="Times New Roman"/>
          <w:sz w:val="28"/>
          <w:szCs w:val="28"/>
        </w:rPr>
        <w:t>тые и в большинстве своем карбонатные. Содержание карбонатов чаще всего составляет 1—6 %, иногда превышает 10 %.</w:t>
      </w:r>
    </w:p>
    <w:p w:rsidR="00F67DCB" w:rsidRPr="00E263C1" w:rsidRDefault="00F67DCB" w:rsidP="00E263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t>Эоловые песчаные отложения</w:t>
      </w:r>
      <w:r w:rsidRPr="00E263C1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E263C1">
        <w:rPr>
          <w:rFonts w:ascii="Times New Roman" w:hAnsi="Times New Roman" w:cs="Times New Roman"/>
          <w:sz w:val="28"/>
          <w:szCs w:val="28"/>
        </w:rPr>
        <w:t>довольно часто встречаются в тех рай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>нах Беларуси, где на земную поверхность выходят пески различного генез</w:t>
      </w:r>
      <w:r w:rsidRPr="00E263C1">
        <w:rPr>
          <w:rFonts w:ascii="Times New Roman" w:hAnsi="Times New Roman" w:cs="Times New Roman"/>
          <w:sz w:val="28"/>
          <w:szCs w:val="28"/>
        </w:rPr>
        <w:t>и</w:t>
      </w:r>
      <w:r w:rsidRPr="00E263C1">
        <w:rPr>
          <w:rFonts w:ascii="Times New Roman" w:hAnsi="Times New Roman" w:cs="Times New Roman"/>
          <w:sz w:val="28"/>
          <w:szCs w:val="28"/>
        </w:rPr>
        <w:t>са. Наибольшие площади эоловых образований приурочены к Полесью, те</w:t>
      </w:r>
      <w:r w:rsidRPr="00E263C1">
        <w:rPr>
          <w:rFonts w:ascii="Times New Roman" w:hAnsi="Times New Roman" w:cs="Times New Roman"/>
          <w:sz w:val="28"/>
          <w:szCs w:val="28"/>
        </w:rPr>
        <w:t>р</w:t>
      </w:r>
      <w:r w:rsidRPr="00E263C1">
        <w:rPr>
          <w:rFonts w:ascii="Times New Roman" w:hAnsi="Times New Roman" w:cs="Times New Roman"/>
          <w:sz w:val="28"/>
          <w:szCs w:val="28"/>
        </w:rPr>
        <w:t>расам Немана, Березины и других рек, озерно–ледниковым низинам и равн</w:t>
      </w:r>
      <w:r w:rsidRPr="00E263C1">
        <w:rPr>
          <w:rFonts w:ascii="Times New Roman" w:hAnsi="Times New Roman" w:cs="Times New Roman"/>
          <w:sz w:val="28"/>
          <w:szCs w:val="28"/>
        </w:rPr>
        <w:t>и</w:t>
      </w:r>
      <w:r w:rsidRPr="00E263C1">
        <w:rPr>
          <w:rFonts w:ascii="Times New Roman" w:hAnsi="Times New Roman" w:cs="Times New Roman"/>
          <w:sz w:val="28"/>
          <w:szCs w:val="28"/>
        </w:rPr>
        <w:t>нам. Эти пески слагают разнообразные по форме бугры, холмы и гряды в</w:t>
      </w:r>
      <w:r w:rsidRPr="00E263C1">
        <w:rPr>
          <w:rFonts w:ascii="Times New Roman" w:hAnsi="Times New Roman" w:cs="Times New Roman"/>
          <w:sz w:val="28"/>
          <w:szCs w:val="28"/>
        </w:rPr>
        <w:t>ы</w:t>
      </w:r>
      <w:r w:rsidRPr="00E263C1">
        <w:rPr>
          <w:rFonts w:ascii="Times New Roman" w:hAnsi="Times New Roman" w:cs="Times New Roman"/>
          <w:sz w:val="28"/>
          <w:szCs w:val="28"/>
        </w:rPr>
        <w:t xml:space="preserve">сотой 3 – </w:t>
      </w:r>
      <w:smartTag w:uri="urn:schemas-microsoft-com:office:smarttags" w:element="metricconverter">
        <w:smartTagPr>
          <w:attr w:name="ProductID" w:val="15 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15 м</w:t>
        </w:r>
      </w:smartTag>
      <w:r w:rsidRPr="00E263C1">
        <w:rPr>
          <w:rFonts w:ascii="Times New Roman" w:hAnsi="Times New Roman" w:cs="Times New Roman"/>
          <w:sz w:val="28"/>
          <w:szCs w:val="28"/>
        </w:rPr>
        <w:t xml:space="preserve"> и более. Эоловым отложениям свойственна отчетливо выр</w:t>
      </w:r>
      <w:r w:rsidRPr="00E263C1">
        <w:rPr>
          <w:rFonts w:ascii="Times New Roman" w:hAnsi="Times New Roman" w:cs="Times New Roman"/>
          <w:sz w:val="28"/>
          <w:szCs w:val="28"/>
        </w:rPr>
        <w:t>а</w:t>
      </w:r>
      <w:r w:rsidRPr="00E263C1">
        <w:rPr>
          <w:rFonts w:ascii="Times New Roman" w:hAnsi="Times New Roman" w:cs="Times New Roman"/>
          <w:sz w:val="28"/>
          <w:szCs w:val="28"/>
        </w:rPr>
        <w:t>женная косая слоистость. Реже отмечаются горизонтально–слоистые и н</w:t>
      </w:r>
      <w:r w:rsidRPr="00E263C1">
        <w:rPr>
          <w:rFonts w:ascii="Times New Roman" w:hAnsi="Times New Roman" w:cs="Times New Roman"/>
          <w:sz w:val="28"/>
          <w:szCs w:val="28"/>
        </w:rPr>
        <w:t>е</w:t>
      </w:r>
      <w:r w:rsidRPr="00E263C1">
        <w:rPr>
          <w:rFonts w:ascii="Times New Roman" w:hAnsi="Times New Roman" w:cs="Times New Roman"/>
          <w:sz w:val="28"/>
          <w:szCs w:val="28"/>
        </w:rPr>
        <w:t>слоистые горизонты. На песчаных озерно–ледниковых толщах эоловые фо</w:t>
      </w:r>
      <w:r w:rsidRPr="00E263C1">
        <w:rPr>
          <w:rFonts w:ascii="Times New Roman" w:hAnsi="Times New Roman" w:cs="Times New Roman"/>
          <w:sz w:val="28"/>
          <w:szCs w:val="28"/>
        </w:rPr>
        <w:t>р</w:t>
      </w:r>
      <w:r w:rsidRPr="00E263C1">
        <w:rPr>
          <w:rFonts w:ascii="Times New Roman" w:hAnsi="Times New Roman" w:cs="Times New Roman"/>
          <w:sz w:val="28"/>
          <w:szCs w:val="28"/>
        </w:rPr>
        <w:t>мы сложены мелко– и тонкозернистыми песками, а на аллювиальных и фл</w:t>
      </w:r>
      <w:r w:rsidRPr="00E263C1">
        <w:rPr>
          <w:rFonts w:ascii="Times New Roman" w:hAnsi="Times New Roman" w:cs="Times New Roman"/>
          <w:sz w:val="28"/>
          <w:szCs w:val="28"/>
        </w:rPr>
        <w:t>ю</w:t>
      </w:r>
      <w:r w:rsidRPr="00E263C1">
        <w:rPr>
          <w:rFonts w:ascii="Times New Roman" w:hAnsi="Times New Roman" w:cs="Times New Roman"/>
          <w:sz w:val="28"/>
          <w:szCs w:val="28"/>
        </w:rPr>
        <w:t>виогляциальных – мелко– и разнозернистыми песками с отдельными кру</w:t>
      </w:r>
      <w:r w:rsidRPr="00E263C1">
        <w:rPr>
          <w:rFonts w:ascii="Times New Roman" w:hAnsi="Times New Roman" w:cs="Times New Roman"/>
          <w:sz w:val="28"/>
          <w:szCs w:val="28"/>
        </w:rPr>
        <w:t>п</w:t>
      </w:r>
      <w:r w:rsidRPr="00E263C1">
        <w:rPr>
          <w:rFonts w:ascii="Times New Roman" w:hAnsi="Times New Roman" w:cs="Times New Roman"/>
          <w:sz w:val="28"/>
          <w:szCs w:val="28"/>
        </w:rPr>
        <w:t xml:space="preserve">ными зернами диаметром до </w:t>
      </w:r>
      <w:smartTag w:uri="urn:schemas-microsoft-com:office:smarttags" w:element="metricconverter">
        <w:smartTagPr>
          <w:attr w:name="ProductID" w:val="1 м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1 мм</w:t>
        </w:r>
      </w:smartTag>
      <w:r w:rsidRPr="00E263C1">
        <w:rPr>
          <w:rFonts w:ascii="Times New Roman" w:hAnsi="Times New Roman" w:cs="Times New Roman"/>
          <w:sz w:val="28"/>
          <w:szCs w:val="28"/>
        </w:rPr>
        <w:t>, реже более.</w:t>
      </w:r>
    </w:p>
    <w:p w:rsidR="00F67DCB" w:rsidRPr="00E263C1" w:rsidRDefault="00F67DCB" w:rsidP="00E263C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Поозерский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горизонт состоит из </w:t>
      </w:r>
      <w:proofErr w:type="spellStart"/>
      <w:r w:rsidRPr="00E263C1">
        <w:rPr>
          <w:rFonts w:ascii="Times New Roman" w:hAnsi="Times New Roman" w:cs="Times New Roman"/>
          <w:i/>
          <w:sz w:val="28"/>
          <w:szCs w:val="28"/>
        </w:rPr>
        <w:t>кулаковского</w:t>
      </w:r>
      <w:proofErr w:type="spellEnd"/>
      <w:r w:rsidRPr="00E263C1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E263C1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E263C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Pr="00E263C1">
        <w:rPr>
          <w:rFonts w:ascii="Times New Roman" w:hAnsi="Times New Roman" w:cs="Times New Roman"/>
          <w:i/>
          <w:sz w:val="28"/>
          <w:szCs w:val="28"/>
          <w:lang w:val="en-US"/>
        </w:rPr>
        <w:t>kl</w:t>
      </w:r>
      <w:r w:rsidRPr="00E263C1">
        <w:rPr>
          <w:rFonts w:ascii="Times New Roman" w:hAnsi="Times New Roman" w:cs="Times New Roman"/>
          <w:i/>
          <w:sz w:val="28"/>
          <w:szCs w:val="28"/>
        </w:rPr>
        <w:t>)</w:t>
      </w:r>
      <w:r w:rsidRPr="00E263C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263C1">
        <w:rPr>
          <w:rFonts w:ascii="Times New Roman" w:hAnsi="Times New Roman" w:cs="Times New Roman"/>
          <w:i/>
          <w:sz w:val="28"/>
          <w:szCs w:val="28"/>
        </w:rPr>
        <w:t>ловатского</w:t>
      </w:r>
      <w:proofErr w:type="spellEnd"/>
      <w:r w:rsidRPr="00E263C1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E263C1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E263C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Pr="00E263C1">
        <w:rPr>
          <w:rFonts w:ascii="Times New Roman" w:hAnsi="Times New Roman" w:cs="Times New Roman"/>
          <w:i/>
          <w:sz w:val="28"/>
          <w:szCs w:val="28"/>
          <w:lang w:val="en-US"/>
        </w:rPr>
        <w:t>lv</w:t>
      </w:r>
      <w:r w:rsidRPr="00E263C1">
        <w:rPr>
          <w:rFonts w:ascii="Times New Roman" w:hAnsi="Times New Roman" w:cs="Times New Roman"/>
          <w:i/>
          <w:sz w:val="28"/>
          <w:szCs w:val="28"/>
        </w:rPr>
        <w:t>), двинского</w:t>
      </w:r>
      <w:r w:rsidRPr="00E263C1">
        <w:rPr>
          <w:rFonts w:ascii="Times New Roman" w:hAnsi="Times New Roman" w:cs="Times New Roman"/>
          <w:sz w:val="28"/>
          <w:szCs w:val="28"/>
        </w:rPr>
        <w:t xml:space="preserve"> </w:t>
      </w:r>
      <w:r w:rsidRPr="00E263C1">
        <w:rPr>
          <w:rFonts w:ascii="Times New Roman" w:hAnsi="Times New Roman" w:cs="Times New Roman"/>
          <w:i/>
          <w:sz w:val="28"/>
          <w:szCs w:val="28"/>
        </w:rPr>
        <w:t>(</w:t>
      </w:r>
      <w:r w:rsidRPr="00E263C1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E263C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r w:rsidRPr="00E263C1">
        <w:rPr>
          <w:rFonts w:ascii="Times New Roman" w:hAnsi="Times New Roman" w:cs="Times New Roman"/>
          <w:i/>
          <w:sz w:val="28"/>
          <w:szCs w:val="28"/>
          <w:lang w:val="en-US"/>
        </w:rPr>
        <w:t>dv</w:t>
      </w:r>
      <w:r w:rsidRPr="00E263C1">
        <w:rPr>
          <w:rFonts w:ascii="Times New Roman" w:hAnsi="Times New Roman" w:cs="Times New Roman"/>
          <w:i/>
          <w:sz w:val="28"/>
          <w:szCs w:val="28"/>
        </w:rPr>
        <w:t>)</w:t>
      </w:r>
      <w:r w:rsidRPr="00E263C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E263C1">
        <w:rPr>
          <w:rFonts w:ascii="Times New Roman" w:hAnsi="Times New Roman" w:cs="Times New Roman"/>
          <w:i/>
          <w:sz w:val="28"/>
          <w:szCs w:val="28"/>
        </w:rPr>
        <w:t>нарочанского</w:t>
      </w:r>
      <w:proofErr w:type="spellEnd"/>
      <w:r w:rsidRPr="00E263C1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E263C1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E263C1">
        <w:rPr>
          <w:rFonts w:ascii="Times New Roman" w:hAnsi="Times New Roman" w:cs="Times New Roman"/>
          <w:i/>
          <w:sz w:val="28"/>
          <w:szCs w:val="28"/>
          <w:vertAlign w:val="subscript"/>
        </w:rPr>
        <w:t>3</w:t>
      </w:r>
      <w:proofErr w:type="spellStart"/>
      <w:r w:rsidRPr="00E263C1">
        <w:rPr>
          <w:rFonts w:ascii="Times New Roman" w:hAnsi="Times New Roman" w:cs="Times New Roman"/>
          <w:i/>
          <w:sz w:val="28"/>
          <w:szCs w:val="28"/>
          <w:lang w:val="en-US"/>
        </w:rPr>
        <w:t>nch</w:t>
      </w:r>
      <w:proofErr w:type="spellEnd"/>
      <w:r w:rsidRPr="00E263C1">
        <w:rPr>
          <w:rFonts w:ascii="Times New Roman" w:hAnsi="Times New Roman" w:cs="Times New Roman"/>
          <w:i/>
          <w:sz w:val="28"/>
          <w:szCs w:val="28"/>
        </w:rPr>
        <w:t xml:space="preserve">) </w:t>
      </w:r>
      <w:proofErr w:type="spellStart"/>
      <w:r w:rsidRPr="00E263C1">
        <w:rPr>
          <w:rFonts w:ascii="Times New Roman" w:hAnsi="Times New Roman" w:cs="Times New Roman"/>
          <w:i/>
          <w:sz w:val="28"/>
          <w:szCs w:val="28"/>
        </w:rPr>
        <w:t>подгоризонтов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E263C1">
        <w:rPr>
          <w:rFonts w:ascii="Times New Roman" w:hAnsi="Times New Roman" w:cs="Times New Roman"/>
          <w:sz w:val="28"/>
          <w:szCs w:val="28"/>
        </w:rPr>
        <w:t>соотве</w:t>
      </w:r>
      <w:r w:rsidRPr="00E263C1">
        <w:rPr>
          <w:rFonts w:ascii="Times New Roman" w:hAnsi="Times New Roman" w:cs="Times New Roman"/>
          <w:sz w:val="28"/>
          <w:szCs w:val="28"/>
        </w:rPr>
        <w:t>т</w:t>
      </w:r>
      <w:r w:rsidRPr="00E263C1">
        <w:rPr>
          <w:rFonts w:ascii="Times New Roman" w:hAnsi="Times New Roman" w:cs="Times New Roman"/>
          <w:sz w:val="28"/>
          <w:szCs w:val="28"/>
        </w:rPr>
        <w:t>ствующих</w:t>
      </w:r>
      <w:proofErr w:type="gramEnd"/>
      <w:r w:rsidRPr="00E263C1">
        <w:rPr>
          <w:rFonts w:ascii="Times New Roman" w:hAnsi="Times New Roman" w:cs="Times New Roman"/>
          <w:sz w:val="28"/>
          <w:szCs w:val="28"/>
        </w:rPr>
        <w:t xml:space="preserve"> наиболее крупным стадиям оледенения. Ледниковый комплекс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поозерского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горизонта отвечает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нарочанскому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подгоризонту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Поозерский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ледниковый комплекс на территории Беларуси образует единую толщу, которая по сво</w:t>
      </w:r>
      <w:r w:rsidRPr="00E263C1">
        <w:rPr>
          <w:rFonts w:ascii="Times New Roman" w:hAnsi="Times New Roman" w:cs="Times New Roman"/>
          <w:sz w:val="28"/>
          <w:szCs w:val="28"/>
        </w:rPr>
        <w:t>е</w:t>
      </w:r>
      <w:r w:rsidRPr="00E263C1">
        <w:rPr>
          <w:rFonts w:ascii="Times New Roman" w:hAnsi="Times New Roman" w:cs="Times New Roman"/>
          <w:sz w:val="28"/>
          <w:szCs w:val="28"/>
        </w:rPr>
        <w:t xml:space="preserve">му стратиграфическому объему соответствует заключительной стадии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>озерского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оледенения.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Поозерский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горизонт завершает разрез пле</w:t>
      </w:r>
      <w:r w:rsidRPr="00E263C1">
        <w:rPr>
          <w:rFonts w:ascii="Times New Roman" w:hAnsi="Times New Roman" w:cs="Times New Roman"/>
          <w:sz w:val="28"/>
          <w:szCs w:val="28"/>
        </w:rPr>
        <w:t>й</w:t>
      </w:r>
      <w:r w:rsidRPr="00E263C1">
        <w:rPr>
          <w:rFonts w:ascii="Times New Roman" w:hAnsi="Times New Roman" w:cs="Times New Roman"/>
          <w:sz w:val="28"/>
          <w:szCs w:val="28"/>
        </w:rPr>
        <w:t>стоцена Беларуси.</w:t>
      </w:r>
    </w:p>
    <w:p w:rsidR="00F67DCB" w:rsidRPr="00E263C1" w:rsidRDefault="00F67DCB" w:rsidP="00E263C1">
      <w:pPr>
        <w:pStyle w:val="31"/>
        <w:spacing w:after="0"/>
        <w:ind w:left="0" w:firstLine="709"/>
        <w:jc w:val="both"/>
        <w:rPr>
          <w:i/>
          <w:sz w:val="28"/>
          <w:szCs w:val="28"/>
        </w:rPr>
      </w:pPr>
      <w:proofErr w:type="spellStart"/>
      <w:proofErr w:type="gramStart"/>
      <w:r w:rsidRPr="00E263C1">
        <w:rPr>
          <w:i/>
          <w:sz w:val="28"/>
          <w:szCs w:val="28"/>
        </w:rPr>
        <w:t>Нарочанский</w:t>
      </w:r>
      <w:proofErr w:type="spellEnd"/>
      <w:r w:rsidRPr="00E263C1">
        <w:rPr>
          <w:i/>
          <w:sz w:val="28"/>
          <w:szCs w:val="28"/>
        </w:rPr>
        <w:t xml:space="preserve"> </w:t>
      </w:r>
      <w:proofErr w:type="spellStart"/>
      <w:r w:rsidRPr="00E263C1">
        <w:rPr>
          <w:i/>
          <w:sz w:val="28"/>
          <w:szCs w:val="28"/>
        </w:rPr>
        <w:t>подгоризонт</w:t>
      </w:r>
      <w:proofErr w:type="spellEnd"/>
      <w:r w:rsidRPr="00E263C1">
        <w:rPr>
          <w:i/>
          <w:sz w:val="28"/>
          <w:szCs w:val="28"/>
        </w:rPr>
        <w:t xml:space="preserve"> (</w:t>
      </w:r>
      <w:r w:rsidRPr="00E263C1">
        <w:rPr>
          <w:i/>
          <w:sz w:val="28"/>
          <w:szCs w:val="28"/>
          <w:lang w:val="en-US"/>
        </w:rPr>
        <w:t>Q</w:t>
      </w:r>
      <w:r w:rsidRPr="00E263C1">
        <w:rPr>
          <w:i/>
          <w:sz w:val="28"/>
          <w:szCs w:val="28"/>
          <w:vertAlign w:val="subscript"/>
        </w:rPr>
        <w:t>3</w:t>
      </w:r>
      <w:proofErr w:type="spellStart"/>
      <w:r w:rsidRPr="00E263C1">
        <w:rPr>
          <w:i/>
          <w:sz w:val="28"/>
          <w:szCs w:val="28"/>
          <w:lang w:val="en-US"/>
        </w:rPr>
        <w:t>nch</w:t>
      </w:r>
      <w:proofErr w:type="spellEnd"/>
      <w:r w:rsidRPr="00E263C1">
        <w:rPr>
          <w:i/>
          <w:sz w:val="28"/>
          <w:szCs w:val="28"/>
        </w:rPr>
        <w:t xml:space="preserve">) </w:t>
      </w:r>
      <w:r w:rsidRPr="00E263C1">
        <w:rPr>
          <w:sz w:val="28"/>
          <w:szCs w:val="28"/>
        </w:rPr>
        <w:t xml:space="preserve">сложен солифлюкционными (пески, глины, супеси, суглинки), делювиальными и пролювиальными (песчано-гравийно-галечный материал, пески, глины, супеси, суглинки), </w:t>
      </w:r>
      <w:proofErr w:type="spellStart"/>
      <w:r w:rsidRPr="00E263C1">
        <w:rPr>
          <w:sz w:val="28"/>
          <w:szCs w:val="28"/>
        </w:rPr>
        <w:t>источник</w:t>
      </w:r>
      <w:r w:rsidRPr="00E263C1">
        <w:rPr>
          <w:sz w:val="28"/>
          <w:szCs w:val="28"/>
        </w:rPr>
        <w:t>о</w:t>
      </w:r>
      <w:r w:rsidRPr="00E263C1">
        <w:rPr>
          <w:sz w:val="28"/>
          <w:szCs w:val="28"/>
        </w:rPr>
        <w:t>выми</w:t>
      </w:r>
      <w:proofErr w:type="spellEnd"/>
      <w:r w:rsidRPr="00E263C1">
        <w:rPr>
          <w:sz w:val="28"/>
          <w:szCs w:val="28"/>
        </w:rPr>
        <w:t xml:space="preserve"> (известковые туфы), аллювиальными (песчано-гравийно-галечный м</w:t>
      </w:r>
      <w:r w:rsidRPr="00E263C1">
        <w:rPr>
          <w:sz w:val="28"/>
          <w:szCs w:val="28"/>
        </w:rPr>
        <w:t>а</w:t>
      </w:r>
      <w:r w:rsidRPr="00E263C1">
        <w:rPr>
          <w:sz w:val="28"/>
          <w:szCs w:val="28"/>
        </w:rPr>
        <w:t>териал, пески, глины, супеси, суглинки, ил),  озерными (пески, глины, але</w:t>
      </w:r>
      <w:r w:rsidRPr="00E263C1">
        <w:rPr>
          <w:sz w:val="28"/>
          <w:szCs w:val="28"/>
        </w:rPr>
        <w:t>в</w:t>
      </w:r>
      <w:r w:rsidRPr="00E263C1">
        <w:rPr>
          <w:sz w:val="28"/>
          <w:szCs w:val="28"/>
        </w:rPr>
        <w:t>рит, мергель, озерным мел, карбонатный сапропель, ил) и эоловыми (пески) отложениями.</w:t>
      </w:r>
      <w:proofErr w:type="gramEnd"/>
      <w:r w:rsidRPr="00E263C1">
        <w:rPr>
          <w:sz w:val="28"/>
          <w:szCs w:val="28"/>
        </w:rPr>
        <w:t xml:space="preserve"> Накопление болотных осадков связано в основном с проявл</w:t>
      </w:r>
      <w:r w:rsidRPr="00E263C1">
        <w:rPr>
          <w:sz w:val="28"/>
          <w:szCs w:val="28"/>
        </w:rPr>
        <w:t>е</w:t>
      </w:r>
      <w:r w:rsidRPr="00E263C1">
        <w:rPr>
          <w:sz w:val="28"/>
          <w:szCs w:val="28"/>
        </w:rPr>
        <w:t xml:space="preserve">нием термокарстовых </w:t>
      </w:r>
      <w:proofErr w:type="spellStart"/>
      <w:r w:rsidRPr="00E263C1">
        <w:rPr>
          <w:sz w:val="28"/>
          <w:szCs w:val="28"/>
        </w:rPr>
        <w:t>проце</w:t>
      </w:r>
      <w:r w:rsidRPr="00E263C1">
        <w:rPr>
          <w:sz w:val="28"/>
          <w:szCs w:val="28"/>
        </w:rPr>
        <w:t>с</w:t>
      </w:r>
      <w:r w:rsidRPr="00E263C1">
        <w:rPr>
          <w:sz w:val="28"/>
          <w:szCs w:val="28"/>
        </w:rPr>
        <w:t>сов</w:t>
      </w:r>
      <w:proofErr w:type="gramStart"/>
      <w:r w:rsidRPr="00E263C1">
        <w:rPr>
          <w:sz w:val="28"/>
          <w:szCs w:val="28"/>
        </w:rPr>
        <w:t>.м</w:t>
      </w:r>
      <w:proofErr w:type="gramEnd"/>
      <w:r w:rsidRPr="00E263C1">
        <w:rPr>
          <w:sz w:val="28"/>
          <w:szCs w:val="28"/>
        </w:rPr>
        <w:t>ощность</w:t>
      </w:r>
      <w:proofErr w:type="spellEnd"/>
      <w:r w:rsidRPr="00E263C1">
        <w:rPr>
          <w:sz w:val="28"/>
          <w:szCs w:val="28"/>
        </w:rPr>
        <w:t xml:space="preserve"> аккумуляций </w:t>
      </w:r>
      <w:proofErr w:type="spellStart"/>
      <w:r w:rsidRPr="00E263C1">
        <w:rPr>
          <w:sz w:val="28"/>
          <w:szCs w:val="28"/>
        </w:rPr>
        <w:t>нарочанских</w:t>
      </w:r>
      <w:proofErr w:type="spellEnd"/>
      <w:r w:rsidRPr="00E263C1">
        <w:rPr>
          <w:sz w:val="28"/>
          <w:szCs w:val="28"/>
        </w:rPr>
        <w:t xml:space="preserve"> слоев колеблется от нескольких сантиметров до 2–3 м. Палеогеографические усл</w:t>
      </w:r>
      <w:r w:rsidRPr="00E263C1">
        <w:rPr>
          <w:sz w:val="28"/>
          <w:szCs w:val="28"/>
        </w:rPr>
        <w:t>о</w:t>
      </w:r>
      <w:r w:rsidRPr="00E263C1">
        <w:rPr>
          <w:sz w:val="28"/>
          <w:szCs w:val="28"/>
        </w:rPr>
        <w:t>вия формирования этих отложений имеют определенную индивидуальность, которая з</w:t>
      </w:r>
      <w:r w:rsidRPr="00E263C1">
        <w:rPr>
          <w:sz w:val="28"/>
          <w:szCs w:val="28"/>
        </w:rPr>
        <w:t>а</w:t>
      </w:r>
      <w:r w:rsidRPr="00E263C1">
        <w:rPr>
          <w:sz w:val="28"/>
          <w:szCs w:val="28"/>
        </w:rPr>
        <w:t xml:space="preserve">ключается  в существовании на большей части Европы и Северной Азии неповторимых </w:t>
      </w:r>
      <w:proofErr w:type="spellStart"/>
      <w:r w:rsidRPr="00E263C1">
        <w:rPr>
          <w:sz w:val="28"/>
          <w:szCs w:val="28"/>
        </w:rPr>
        <w:t>тундро</w:t>
      </w:r>
      <w:proofErr w:type="spellEnd"/>
      <w:r w:rsidRPr="00E263C1">
        <w:rPr>
          <w:sz w:val="28"/>
          <w:szCs w:val="28"/>
        </w:rPr>
        <w:t xml:space="preserve">-степных ландшафтов и в экологическом кризисе, выразившемся в исчезновении большой группы млекопитающих (мамонт, шерстистый носорог, пещерный лев, овцебык и др.) еще до 12,0 тыс. л. н. </w:t>
      </w:r>
      <w:r w:rsidRPr="00E263C1">
        <w:rPr>
          <w:bCs/>
          <w:sz w:val="28"/>
          <w:szCs w:val="28"/>
        </w:rPr>
        <w:lastRenderedPageBreak/>
        <w:t xml:space="preserve">Похолодания и потепления климата во время формирования слоев </w:t>
      </w:r>
      <w:proofErr w:type="spellStart"/>
      <w:r w:rsidRPr="00E263C1">
        <w:rPr>
          <w:bCs/>
          <w:sz w:val="28"/>
          <w:szCs w:val="28"/>
        </w:rPr>
        <w:t>нароча</w:t>
      </w:r>
      <w:r w:rsidRPr="00E263C1">
        <w:rPr>
          <w:bCs/>
          <w:sz w:val="28"/>
          <w:szCs w:val="28"/>
        </w:rPr>
        <w:t>н</w:t>
      </w:r>
      <w:r w:rsidRPr="00E263C1">
        <w:rPr>
          <w:bCs/>
          <w:sz w:val="28"/>
          <w:szCs w:val="28"/>
        </w:rPr>
        <w:t>ского</w:t>
      </w:r>
      <w:proofErr w:type="spellEnd"/>
      <w:r w:rsidRPr="00E263C1">
        <w:rPr>
          <w:bCs/>
          <w:sz w:val="28"/>
          <w:szCs w:val="28"/>
        </w:rPr>
        <w:t xml:space="preserve"> </w:t>
      </w:r>
      <w:proofErr w:type="spellStart"/>
      <w:r w:rsidRPr="00E263C1">
        <w:rPr>
          <w:bCs/>
          <w:sz w:val="28"/>
          <w:szCs w:val="28"/>
        </w:rPr>
        <w:t>подгоризонта</w:t>
      </w:r>
      <w:proofErr w:type="spellEnd"/>
      <w:r w:rsidRPr="00E263C1">
        <w:rPr>
          <w:bCs/>
          <w:sz w:val="28"/>
          <w:szCs w:val="28"/>
        </w:rPr>
        <w:t xml:space="preserve"> фиксируется также по данным из</w:t>
      </w:r>
      <w:r w:rsidRPr="00E263C1">
        <w:rPr>
          <w:bCs/>
          <w:sz w:val="28"/>
          <w:szCs w:val="28"/>
        </w:rPr>
        <w:t>о</w:t>
      </w:r>
      <w:r w:rsidRPr="00E263C1">
        <w:rPr>
          <w:bCs/>
          <w:sz w:val="28"/>
          <w:szCs w:val="28"/>
        </w:rPr>
        <w:t xml:space="preserve">топных исследований  кислорода и углерода из карбонатных и </w:t>
      </w:r>
      <w:proofErr w:type="spellStart"/>
      <w:r w:rsidRPr="00E263C1">
        <w:rPr>
          <w:bCs/>
          <w:sz w:val="28"/>
          <w:szCs w:val="28"/>
        </w:rPr>
        <w:t>источниковых</w:t>
      </w:r>
      <w:proofErr w:type="spellEnd"/>
      <w:r w:rsidRPr="00E263C1">
        <w:rPr>
          <w:bCs/>
          <w:sz w:val="28"/>
          <w:szCs w:val="28"/>
        </w:rPr>
        <w:t xml:space="preserve"> осадков (разрезы Птичь, </w:t>
      </w:r>
      <w:proofErr w:type="spellStart"/>
      <w:r w:rsidRPr="00E263C1">
        <w:rPr>
          <w:bCs/>
          <w:sz w:val="28"/>
          <w:szCs w:val="28"/>
        </w:rPr>
        <w:t>Оконо</w:t>
      </w:r>
      <w:proofErr w:type="spellEnd"/>
      <w:r w:rsidRPr="00E263C1">
        <w:rPr>
          <w:bCs/>
          <w:sz w:val="28"/>
          <w:szCs w:val="28"/>
        </w:rPr>
        <w:t xml:space="preserve">, </w:t>
      </w:r>
      <w:proofErr w:type="spellStart"/>
      <w:r w:rsidRPr="00E263C1">
        <w:rPr>
          <w:bCs/>
          <w:sz w:val="28"/>
          <w:szCs w:val="28"/>
        </w:rPr>
        <w:t>Сергеевское</w:t>
      </w:r>
      <w:proofErr w:type="spellEnd"/>
      <w:r w:rsidRPr="00E263C1">
        <w:rPr>
          <w:bCs/>
          <w:sz w:val="28"/>
          <w:szCs w:val="28"/>
        </w:rPr>
        <w:t xml:space="preserve"> и др.).</w:t>
      </w:r>
    </w:p>
    <w:p w:rsidR="00E263C1" w:rsidRPr="00E263C1" w:rsidRDefault="00E263C1" w:rsidP="00E263C1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63C1">
        <w:rPr>
          <w:rFonts w:ascii="Times New Roman" w:hAnsi="Times New Roman" w:cs="Times New Roman"/>
          <w:b/>
          <w:sz w:val="28"/>
          <w:szCs w:val="28"/>
        </w:rPr>
        <w:t>15.3 Голоцен</w:t>
      </w:r>
    </w:p>
    <w:p w:rsidR="00F67DCB" w:rsidRPr="00E263C1" w:rsidRDefault="00F67DCB" w:rsidP="00E263C1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t>Нижняя граница голоцена, по данным различных исследователей, к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 xml:space="preserve">леблется от 10000 до 10300 лет.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Голоценовому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отделу и подотделу на терр</w:t>
      </w:r>
      <w:r w:rsidRPr="00E263C1">
        <w:rPr>
          <w:rFonts w:ascii="Times New Roman" w:hAnsi="Times New Roman" w:cs="Times New Roman"/>
          <w:sz w:val="28"/>
          <w:szCs w:val="28"/>
        </w:rPr>
        <w:t>и</w:t>
      </w:r>
      <w:r w:rsidRPr="00E263C1">
        <w:rPr>
          <w:rFonts w:ascii="Times New Roman" w:hAnsi="Times New Roman" w:cs="Times New Roman"/>
          <w:sz w:val="28"/>
          <w:szCs w:val="28"/>
        </w:rPr>
        <w:t xml:space="preserve">тории Беларуси соответствует </w:t>
      </w:r>
      <w:proofErr w:type="spellStart"/>
      <w:r w:rsidRPr="00E263C1">
        <w:rPr>
          <w:rFonts w:ascii="Times New Roman" w:hAnsi="Times New Roman" w:cs="Times New Roman"/>
          <w:i/>
          <w:sz w:val="28"/>
          <w:szCs w:val="28"/>
        </w:rPr>
        <w:t>судобльский</w:t>
      </w:r>
      <w:proofErr w:type="spellEnd"/>
      <w:r w:rsidRPr="00E263C1">
        <w:rPr>
          <w:rFonts w:ascii="Times New Roman" w:hAnsi="Times New Roman" w:cs="Times New Roman"/>
          <w:i/>
          <w:sz w:val="28"/>
          <w:szCs w:val="28"/>
        </w:rPr>
        <w:t xml:space="preserve"> горизонт (</w:t>
      </w:r>
      <w:r w:rsidRPr="00E263C1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E263C1">
        <w:rPr>
          <w:rFonts w:ascii="Times New Roman" w:hAnsi="Times New Roman" w:cs="Times New Roman"/>
          <w:i/>
          <w:sz w:val="28"/>
          <w:szCs w:val="28"/>
          <w:vertAlign w:val="subscript"/>
        </w:rPr>
        <w:t>4</w:t>
      </w:r>
      <w:proofErr w:type="spellStart"/>
      <w:r w:rsidRPr="00E263C1">
        <w:rPr>
          <w:rFonts w:ascii="Times New Roman" w:hAnsi="Times New Roman" w:cs="Times New Roman"/>
          <w:i/>
          <w:sz w:val="28"/>
          <w:szCs w:val="28"/>
          <w:lang w:val="en-US"/>
        </w:rPr>
        <w:t>sd</w:t>
      </w:r>
      <w:proofErr w:type="spellEnd"/>
      <w:r w:rsidRPr="00E263C1">
        <w:rPr>
          <w:rFonts w:ascii="Times New Roman" w:hAnsi="Times New Roman" w:cs="Times New Roman"/>
          <w:i/>
          <w:sz w:val="28"/>
          <w:szCs w:val="28"/>
        </w:rPr>
        <w:t>).</w:t>
      </w:r>
    </w:p>
    <w:p w:rsidR="00F67DCB" w:rsidRPr="00E263C1" w:rsidRDefault="00F67DCB" w:rsidP="00E263C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263C1">
        <w:rPr>
          <w:rFonts w:ascii="Times New Roman" w:hAnsi="Times New Roman" w:cs="Times New Roman"/>
          <w:i/>
          <w:sz w:val="28"/>
          <w:szCs w:val="28"/>
        </w:rPr>
        <w:t>Судобльский</w:t>
      </w:r>
      <w:proofErr w:type="spellEnd"/>
      <w:r w:rsidRPr="00E263C1">
        <w:rPr>
          <w:rFonts w:ascii="Times New Roman" w:hAnsi="Times New Roman" w:cs="Times New Roman"/>
          <w:i/>
          <w:sz w:val="28"/>
          <w:szCs w:val="28"/>
        </w:rPr>
        <w:t xml:space="preserve"> горизонт (</w:t>
      </w:r>
      <w:r w:rsidRPr="00E263C1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E263C1">
        <w:rPr>
          <w:rFonts w:ascii="Times New Roman" w:hAnsi="Times New Roman" w:cs="Times New Roman"/>
          <w:i/>
          <w:sz w:val="28"/>
          <w:szCs w:val="28"/>
          <w:vertAlign w:val="subscript"/>
        </w:rPr>
        <w:t>4</w:t>
      </w:r>
      <w:proofErr w:type="spellStart"/>
      <w:r w:rsidRPr="00E263C1">
        <w:rPr>
          <w:rFonts w:ascii="Times New Roman" w:hAnsi="Times New Roman" w:cs="Times New Roman"/>
          <w:i/>
          <w:sz w:val="28"/>
          <w:szCs w:val="28"/>
          <w:lang w:val="en-US"/>
        </w:rPr>
        <w:t>sd</w:t>
      </w:r>
      <w:proofErr w:type="spellEnd"/>
      <w:r w:rsidRPr="00E263C1">
        <w:rPr>
          <w:rFonts w:ascii="Times New Roman" w:hAnsi="Times New Roman" w:cs="Times New Roman"/>
          <w:i/>
          <w:sz w:val="28"/>
          <w:szCs w:val="28"/>
        </w:rPr>
        <w:t>)</w:t>
      </w:r>
      <w:r w:rsidRPr="00E263C1">
        <w:rPr>
          <w:rFonts w:ascii="Times New Roman" w:hAnsi="Times New Roman" w:cs="Times New Roman"/>
          <w:sz w:val="28"/>
          <w:szCs w:val="28"/>
        </w:rPr>
        <w:t xml:space="preserve"> (межледниковый)</w:t>
      </w:r>
      <w:r w:rsidRPr="00E263C1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Голостратотип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гор</w:t>
      </w:r>
      <w:r w:rsidRPr="00E263C1">
        <w:rPr>
          <w:rFonts w:ascii="Times New Roman" w:hAnsi="Times New Roman" w:cs="Times New Roman"/>
          <w:sz w:val="28"/>
          <w:szCs w:val="28"/>
        </w:rPr>
        <w:t>и</w:t>
      </w:r>
      <w:r w:rsidRPr="00E263C1">
        <w:rPr>
          <w:rFonts w:ascii="Times New Roman" w:hAnsi="Times New Roman" w:cs="Times New Roman"/>
          <w:sz w:val="28"/>
          <w:szCs w:val="28"/>
        </w:rPr>
        <w:t xml:space="preserve">зонта – разрез отложений озера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Судобле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. Аккумуляции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судобльского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гор</w:t>
      </w:r>
      <w:r w:rsidRPr="00E263C1">
        <w:rPr>
          <w:rFonts w:ascii="Times New Roman" w:hAnsi="Times New Roman" w:cs="Times New Roman"/>
          <w:sz w:val="28"/>
          <w:szCs w:val="28"/>
        </w:rPr>
        <w:t>и</w:t>
      </w:r>
      <w:r w:rsidRPr="00E263C1">
        <w:rPr>
          <w:rFonts w:ascii="Times New Roman" w:hAnsi="Times New Roman" w:cs="Times New Roman"/>
          <w:sz w:val="28"/>
          <w:szCs w:val="28"/>
        </w:rPr>
        <w:t xml:space="preserve">зонта широко распространены на территории </w:t>
      </w:r>
      <w:r w:rsidRPr="00E263C1">
        <w:rPr>
          <w:rFonts w:ascii="Times New Roman" w:hAnsi="Times New Roman" w:cs="Times New Roman"/>
          <w:sz w:val="28"/>
          <w:szCs w:val="28"/>
          <w:lang w:val="be-BY"/>
        </w:rPr>
        <w:t xml:space="preserve">страны </w:t>
      </w:r>
      <w:r w:rsidRPr="00E263C1">
        <w:rPr>
          <w:rFonts w:ascii="Times New Roman" w:hAnsi="Times New Roman" w:cs="Times New Roman"/>
          <w:sz w:val="28"/>
          <w:szCs w:val="28"/>
        </w:rPr>
        <w:t xml:space="preserve">и </w:t>
      </w:r>
      <w:r w:rsidRPr="00E263C1">
        <w:rPr>
          <w:rFonts w:ascii="Times New Roman" w:hAnsi="Times New Roman" w:cs="Times New Roman"/>
          <w:sz w:val="28"/>
          <w:szCs w:val="28"/>
          <w:lang w:val="be-BY"/>
        </w:rPr>
        <w:t xml:space="preserve">представлены </w:t>
      </w:r>
      <w:r w:rsidRPr="00E263C1">
        <w:rPr>
          <w:rFonts w:ascii="Times New Roman" w:hAnsi="Times New Roman" w:cs="Times New Roman"/>
          <w:sz w:val="28"/>
          <w:szCs w:val="28"/>
        </w:rPr>
        <w:t>пр</w:t>
      </w:r>
      <w:r w:rsidRPr="00E263C1">
        <w:rPr>
          <w:rFonts w:ascii="Times New Roman" w:hAnsi="Times New Roman" w:cs="Times New Roman"/>
          <w:sz w:val="28"/>
          <w:szCs w:val="28"/>
        </w:rPr>
        <w:t>е</w:t>
      </w:r>
      <w:r w:rsidRPr="00E263C1">
        <w:rPr>
          <w:rFonts w:ascii="Times New Roman" w:hAnsi="Times New Roman" w:cs="Times New Roman"/>
          <w:sz w:val="28"/>
          <w:szCs w:val="28"/>
        </w:rPr>
        <w:t xml:space="preserve">имущественно аллювиальными (русловая, пойменная 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старичная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фации), озерными (сапропели – кремнеземистый, карбонатный, смешанный, тонк</w:t>
      </w:r>
      <w:proofErr w:type="gramStart"/>
      <w:r w:rsidRPr="00E263C1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E263C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грубодетритовый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>; илы – глинистые, кремнеземистые), болотными (торфян</w:t>
      </w:r>
      <w:r w:rsidRPr="00E263C1">
        <w:rPr>
          <w:rFonts w:ascii="Times New Roman" w:hAnsi="Times New Roman" w:cs="Times New Roman"/>
          <w:sz w:val="28"/>
          <w:szCs w:val="28"/>
        </w:rPr>
        <w:t>и</w:t>
      </w:r>
      <w:r w:rsidRPr="00E263C1">
        <w:rPr>
          <w:rFonts w:ascii="Times New Roman" w:hAnsi="Times New Roman" w:cs="Times New Roman"/>
          <w:sz w:val="28"/>
          <w:szCs w:val="28"/>
        </w:rPr>
        <w:t xml:space="preserve">ки низинного, переходного и верхового типа),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источниковыми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(карбона</w:t>
      </w:r>
      <w:r w:rsidRPr="00E263C1">
        <w:rPr>
          <w:rFonts w:ascii="Times New Roman" w:hAnsi="Times New Roman" w:cs="Times New Roman"/>
          <w:sz w:val="28"/>
          <w:szCs w:val="28"/>
        </w:rPr>
        <w:t>т</w:t>
      </w:r>
      <w:r w:rsidRPr="00E263C1">
        <w:rPr>
          <w:rFonts w:ascii="Times New Roman" w:hAnsi="Times New Roman" w:cs="Times New Roman"/>
          <w:sz w:val="28"/>
          <w:szCs w:val="28"/>
        </w:rPr>
        <w:t>ные туфы) и эоловыми (пески)</w:t>
      </w:r>
      <w:r w:rsidRPr="00E263C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Pr="00E263C1">
        <w:rPr>
          <w:rFonts w:ascii="Times New Roman" w:hAnsi="Times New Roman" w:cs="Times New Roman"/>
          <w:sz w:val="28"/>
          <w:szCs w:val="28"/>
        </w:rPr>
        <w:t>отложениями. Сюда же следует причислять техн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>генные породы, играющие все более заметную роль в общем объеме гор</w:t>
      </w:r>
      <w:r w:rsidRPr="00E263C1">
        <w:rPr>
          <w:rFonts w:ascii="Times New Roman" w:hAnsi="Times New Roman" w:cs="Times New Roman"/>
          <w:sz w:val="28"/>
          <w:szCs w:val="28"/>
        </w:rPr>
        <w:t>и</w:t>
      </w:r>
      <w:r w:rsidRPr="00E263C1">
        <w:rPr>
          <w:rFonts w:ascii="Times New Roman" w:hAnsi="Times New Roman" w:cs="Times New Roman"/>
          <w:sz w:val="28"/>
          <w:szCs w:val="28"/>
        </w:rPr>
        <w:t>зонта.</w:t>
      </w:r>
    </w:p>
    <w:p w:rsidR="00F67DCB" w:rsidRPr="00E263C1" w:rsidRDefault="00F67DCB" w:rsidP="00E263C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t xml:space="preserve">Общая мощность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судобльских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отложений изменяется от нескольких сантиметров до 20–25 м (оз.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Бобровичское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>) и более.</w:t>
      </w:r>
    </w:p>
    <w:p w:rsidR="00F67DCB" w:rsidRPr="00E263C1" w:rsidRDefault="00F67DCB" w:rsidP="00E263C1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t>Наиболее распространенными из них являются аллювиальные, озе</w:t>
      </w:r>
      <w:r w:rsidRPr="00E263C1">
        <w:rPr>
          <w:rFonts w:ascii="Times New Roman" w:hAnsi="Times New Roman" w:cs="Times New Roman"/>
          <w:sz w:val="28"/>
          <w:szCs w:val="28"/>
        </w:rPr>
        <w:t>р</w:t>
      </w:r>
      <w:r w:rsidRPr="00E263C1">
        <w:rPr>
          <w:rFonts w:ascii="Times New Roman" w:hAnsi="Times New Roman" w:cs="Times New Roman"/>
          <w:sz w:val="28"/>
          <w:szCs w:val="28"/>
        </w:rPr>
        <w:t>ные и болотные аккумуляции.</w:t>
      </w:r>
    </w:p>
    <w:p w:rsidR="00F67DCB" w:rsidRPr="00E263C1" w:rsidRDefault="00F67DCB" w:rsidP="00E263C1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t xml:space="preserve">Аллювиальные отложения (русловые, пойменные и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старичные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ф</w:t>
      </w:r>
      <w:r w:rsidRPr="00E263C1">
        <w:rPr>
          <w:rFonts w:ascii="Times New Roman" w:hAnsi="Times New Roman" w:cs="Times New Roman"/>
          <w:sz w:val="28"/>
          <w:szCs w:val="28"/>
        </w:rPr>
        <w:t>а</w:t>
      </w:r>
      <w:r w:rsidRPr="00E263C1">
        <w:rPr>
          <w:rFonts w:ascii="Times New Roman" w:hAnsi="Times New Roman" w:cs="Times New Roman"/>
          <w:sz w:val="28"/>
          <w:szCs w:val="28"/>
        </w:rPr>
        <w:t>ции) сформировали высокую и низкую пойму рек бассейнов Днепра, Припяти, З</w:t>
      </w:r>
      <w:r w:rsidRPr="00E263C1">
        <w:rPr>
          <w:rFonts w:ascii="Times New Roman" w:hAnsi="Times New Roman" w:cs="Times New Roman"/>
          <w:sz w:val="28"/>
          <w:szCs w:val="28"/>
        </w:rPr>
        <w:t>а</w:t>
      </w:r>
      <w:r w:rsidRPr="00E263C1">
        <w:rPr>
          <w:rFonts w:ascii="Times New Roman" w:hAnsi="Times New Roman" w:cs="Times New Roman"/>
          <w:sz w:val="28"/>
          <w:szCs w:val="28"/>
        </w:rPr>
        <w:t>падного Буга, Немана и Западной Двины, а также нижние надпойменные террасы Западной Двины и Немана. Фации руслового аллювия пре</w:t>
      </w:r>
      <w:r w:rsidRPr="00E263C1">
        <w:rPr>
          <w:rFonts w:ascii="Times New Roman" w:hAnsi="Times New Roman" w:cs="Times New Roman"/>
          <w:sz w:val="28"/>
          <w:szCs w:val="28"/>
        </w:rPr>
        <w:t>д</w:t>
      </w:r>
      <w:r w:rsidRPr="00E263C1">
        <w:rPr>
          <w:rFonts w:ascii="Times New Roman" w:hAnsi="Times New Roman" w:cs="Times New Roman"/>
          <w:sz w:val="28"/>
          <w:szCs w:val="28"/>
        </w:rPr>
        <w:t>ставлены разнозернистыми песками нередко с прослоями и линзами песч</w:t>
      </w:r>
      <w:r w:rsidRPr="00E263C1">
        <w:rPr>
          <w:rFonts w:ascii="Times New Roman" w:hAnsi="Times New Roman" w:cs="Times New Roman"/>
          <w:sz w:val="28"/>
          <w:szCs w:val="28"/>
        </w:rPr>
        <w:t>а</w:t>
      </w:r>
      <w:r w:rsidRPr="00E263C1">
        <w:rPr>
          <w:rFonts w:ascii="Times New Roman" w:hAnsi="Times New Roman" w:cs="Times New Roman"/>
          <w:sz w:val="28"/>
          <w:szCs w:val="28"/>
        </w:rPr>
        <w:t>но-гравийного материала. Среди пойменных отложений преобладают з</w:t>
      </w:r>
      <w:r w:rsidRPr="00E263C1">
        <w:rPr>
          <w:rFonts w:ascii="Times New Roman" w:hAnsi="Times New Roman" w:cs="Times New Roman"/>
          <w:sz w:val="28"/>
          <w:szCs w:val="28"/>
        </w:rPr>
        <w:t>а</w:t>
      </w:r>
      <w:r w:rsidRPr="00E263C1">
        <w:rPr>
          <w:rFonts w:ascii="Times New Roman" w:hAnsi="Times New Roman" w:cs="Times New Roman"/>
          <w:sz w:val="28"/>
          <w:szCs w:val="28"/>
        </w:rPr>
        <w:t xml:space="preserve">иленные супеси и суглинки.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Старичные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аккумуляции представлены заиленными пе</w:t>
      </w:r>
      <w:r w:rsidRPr="00E263C1">
        <w:rPr>
          <w:rFonts w:ascii="Times New Roman" w:hAnsi="Times New Roman" w:cs="Times New Roman"/>
          <w:sz w:val="28"/>
          <w:szCs w:val="28"/>
        </w:rPr>
        <w:t>с</w:t>
      </w:r>
      <w:r w:rsidRPr="00E263C1">
        <w:rPr>
          <w:rFonts w:ascii="Times New Roman" w:hAnsi="Times New Roman" w:cs="Times New Roman"/>
          <w:sz w:val="28"/>
          <w:szCs w:val="28"/>
        </w:rPr>
        <w:t xml:space="preserve">ками, супесями, суглинками, глинами, сапропелями и торфами. Мощность аллювиальных отложений достигает 15 – </w:t>
      </w:r>
      <w:smartTag w:uri="urn:schemas-microsoft-com:office:smarttags" w:element="metricconverter">
        <w:smartTagPr>
          <w:attr w:name="ProductID" w:val="20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20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>.</w:t>
      </w:r>
    </w:p>
    <w:p w:rsidR="00F67DCB" w:rsidRPr="00E263C1" w:rsidRDefault="00F67DCB" w:rsidP="00E263C1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t xml:space="preserve">Важное место в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голоценовом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осадконакоплении принадлежит оз</w:t>
      </w:r>
      <w:r w:rsidRPr="00E263C1">
        <w:rPr>
          <w:rFonts w:ascii="Times New Roman" w:hAnsi="Times New Roman" w:cs="Times New Roman"/>
          <w:sz w:val="28"/>
          <w:szCs w:val="28"/>
        </w:rPr>
        <w:t>е</w:t>
      </w:r>
      <w:r w:rsidRPr="00E263C1">
        <w:rPr>
          <w:rFonts w:ascii="Times New Roman" w:hAnsi="Times New Roman" w:cs="Times New Roman"/>
          <w:sz w:val="28"/>
          <w:szCs w:val="28"/>
        </w:rPr>
        <w:t>рам. По данным О.Ф. Якушко, на территории республики насчитывается б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>лее 10 тысяч озер, наибольшее количество которых сосредоточено в Бел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 xml:space="preserve">русском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Поозерье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и Полесье. В озерах накапливаются минеральные, </w:t>
      </w:r>
      <w:proofErr w:type="gramStart"/>
      <w:r w:rsidRPr="00E263C1">
        <w:rPr>
          <w:rFonts w:ascii="Times New Roman" w:hAnsi="Times New Roman" w:cs="Times New Roman"/>
          <w:sz w:val="28"/>
          <w:szCs w:val="28"/>
        </w:rPr>
        <w:t>органо-минеральные</w:t>
      </w:r>
      <w:proofErr w:type="gramEnd"/>
      <w:r w:rsidRPr="00E263C1">
        <w:rPr>
          <w:rFonts w:ascii="Times New Roman" w:hAnsi="Times New Roman" w:cs="Times New Roman"/>
          <w:sz w:val="28"/>
          <w:szCs w:val="28"/>
        </w:rPr>
        <w:t xml:space="preserve"> и органические осадки. Они представлены разнозернистыми песками (преимущественно мелко-тонкозернистыми), нередко карбонатн</w:t>
      </w:r>
      <w:r w:rsidRPr="00E263C1">
        <w:rPr>
          <w:rFonts w:ascii="Times New Roman" w:hAnsi="Times New Roman" w:cs="Times New Roman"/>
          <w:sz w:val="28"/>
          <w:szCs w:val="28"/>
        </w:rPr>
        <w:t>ы</w:t>
      </w:r>
      <w:r w:rsidRPr="00E263C1">
        <w:rPr>
          <w:rFonts w:ascii="Times New Roman" w:hAnsi="Times New Roman" w:cs="Times New Roman"/>
          <w:sz w:val="28"/>
          <w:szCs w:val="28"/>
        </w:rPr>
        <w:t xml:space="preserve">ми, заиленными, а также супесями, глинами, илами и сапропелями. Средняя мощность толщи озерных аккумуляций может варьировать от 3 до </w:t>
      </w:r>
      <w:smartTag w:uri="urn:schemas-microsoft-com:office:smarttags" w:element="metricconverter">
        <w:smartTagPr>
          <w:attr w:name="ProductID" w:val="7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7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>, ма</w:t>
      </w:r>
      <w:r w:rsidRPr="00E263C1">
        <w:rPr>
          <w:rFonts w:ascii="Times New Roman" w:hAnsi="Times New Roman" w:cs="Times New Roman"/>
          <w:sz w:val="28"/>
          <w:szCs w:val="28"/>
        </w:rPr>
        <w:t>к</w:t>
      </w:r>
      <w:r w:rsidRPr="00E263C1">
        <w:rPr>
          <w:rFonts w:ascii="Times New Roman" w:hAnsi="Times New Roman" w:cs="Times New Roman"/>
          <w:sz w:val="28"/>
          <w:szCs w:val="28"/>
        </w:rPr>
        <w:t xml:space="preserve">симальная достигает 20 – </w:t>
      </w:r>
      <w:smartTag w:uri="urn:schemas-microsoft-com:office:smarttags" w:element="metricconverter">
        <w:smartTagPr>
          <w:attr w:name="ProductID" w:val="25 м"/>
        </w:smartTagPr>
        <w:r w:rsidRPr="00E263C1">
          <w:rPr>
            <w:rFonts w:ascii="Times New Roman" w:hAnsi="Times New Roman" w:cs="Times New Roman"/>
            <w:sz w:val="28"/>
            <w:szCs w:val="28"/>
          </w:rPr>
          <w:t>25 м</w:t>
        </w:r>
      </w:smartTag>
      <w:r w:rsidRPr="00E263C1">
        <w:rPr>
          <w:rFonts w:ascii="Times New Roman" w:hAnsi="Times New Roman" w:cs="Times New Roman"/>
          <w:sz w:val="28"/>
          <w:szCs w:val="28"/>
        </w:rPr>
        <w:t xml:space="preserve"> и более.</w:t>
      </w:r>
    </w:p>
    <w:p w:rsidR="00F67DCB" w:rsidRPr="00E263C1" w:rsidRDefault="00F67DCB" w:rsidP="00E263C1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E263C1">
        <w:rPr>
          <w:rFonts w:ascii="Times New Roman" w:hAnsi="Times New Roman" w:cs="Times New Roman"/>
          <w:sz w:val="28"/>
          <w:szCs w:val="28"/>
        </w:rPr>
        <w:t>Болотные комплексы сложены низинными, переходными и верхов</w:t>
      </w:r>
      <w:r w:rsidRPr="00E263C1">
        <w:rPr>
          <w:rFonts w:ascii="Times New Roman" w:hAnsi="Times New Roman" w:cs="Times New Roman"/>
          <w:sz w:val="28"/>
          <w:szCs w:val="28"/>
        </w:rPr>
        <w:t>ы</w:t>
      </w:r>
      <w:r w:rsidRPr="00E263C1">
        <w:rPr>
          <w:rFonts w:ascii="Times New Roman" w:hAnsi="Times New Roman" w:cs="Times New Roman"/>
          <w:sz w:val="28"/>
          <w:szCs w:val="28"/>
        </w:rPr>
        <w:t>ми торфами. Низинные торфяники распространены повсеместно, но наибольшие массивы их встречаются в пределах Полесского региона. Верх</w:t>
      </w:r>
      <w:r w:rsidRPr="00E263C1">
        <w:rPr>
          <w:rFonts w:ascii="Times New Roman" w:hAnsi="Times New Roman" w:cs="Times New Roman"/>
          <w:sz w:val="28"/>
          <w:szCs w:val="28"/>
        </w:rPr>
        <w:t>о</w:t>
      </w:r>
      <w:r w:rsidRPr="00E263C1">
        <w:rPr>
          <w:rFonts w:ascii="Times New Roman" w:hAnsi="Times New Roman" w:cs="Times New Roman"/>
          <w:sz w:val="28"/>
          <w:szCs w:val="28"/>
        </w:rPr>
        <w:t xml:space="preserve">вые и переходные торфяники, главным образом, развиты в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Поозерье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>, в пр</w:t>
      </w:r>
      <w:r w:rsidRPr="00E263C1">
        <w:rPr>
          <w:rFonts w:ascii="Times New Roman" w:hAnsi="Times New Roman" w:cs="Times New Roman"/>
          <w:sz w:val="28"/>
          <w:szCs w:val="28"/>
        </w:rPr>
        <w:t>е</w:t>
      </w:r>
      <w:r w:rsidRPr="00E263C1">
        <w:rPr>
          <w:rFonts w:ascii="Times New Roman" w:hAnsi="Times New Roman" w:cs="Times New Roman"/>
          <w:sz w:val="28"/>
          <w:szCs w:val="28"/>
        </w:rPr>
        <w:lastRenderedPageBreak/>
        <w:t xml:space="preserve">делах </w:t>
      </w:r>
      <w:proofErr w:type="gramStart"/>
      <w:r w:rsidRPr="00E263C1">
        <w:rPr>
          <w:rFonts w:ascii="Times New Roman" w:hAnsi="Times New Roman" w:cs="Times New Roman"/>
          <w:sz w:val="28"/>
          <w:szCs w:val="28"/>
        </w:rPr>
        <w:t>Центрально–Березинской</w:t>
      </w:r>
      <w:proofErr w:type="gramEnd"/>
      <w:r w:rsidRPr="00E263C1">
        <w:rPr>
          <w:rFonts w:ascii="Times New Roman" w:hAnsi="Times New Roman" w:cs="Times New Roman"/>
          <w:sz w:val="28"/>
          <w:szCs w:val="28"/>
        </w:rPr>
        <w:t xml:space="preserve"> равнины и на юге республики в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Столинском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районе. Мощность торфяных залежей </w:t>
      </w:r>
      <w:proofErr w:type="spellStart"/>
      <w:r w:rsidRPr="00E263C1">
        <w:rPr>
          <w:rFonts w:ascii="Times New Roman" w:hAnsi="Times New Roman" w:cs="Times New Roman"/>
          <w:sz w:val="28"/>
          <w:szCs w:val="28"/>
        </w:rPr>
        <w:t>невыдержана</w:t>
      </w:r>
      <w:proofErr w:type="spellEnd"/>
      <w:r w:rsidRPr="00E263C1">
        <w:rPr>
          <w:rFonts w:ascii="Times New Roman" w:hAnsi="Times New Roman" w:cs="Times New Roman"/>
          <w:sz w:val="28"/>
          <w:szCs w:val="28"/>
        </w:rPr>
        <w:t xml:space="preserve"> и может изменяться от нескольких десятков сантиметров до нескольких метров. На </w:t>
      </w:r>
      <w:proofErr w:type="gramStart"/>
      <w:r w:rsidRPr="00E263C1">
        <w:rPr>
          <w:rFonts w:ascii="Times New Roman" w:hAnsi="Times New Roman" w:cs="Times New Roman"/>
          <w:sz w:val="28"/>
          <w:szCs w:val="28"/>
        </w:rPr>
        <w:t>моренных</w:t>
      </w:r>
      <w:proofErr w:type="gramEnd"/>
      <w:r w:rsidRPr="00E263C1">
        <w:rPr>
          <w:rFonts w:ascii="Times New Roman" w:hAnsi="Times New Roman" w:cs="Times New Roman"/>
          <w:sz w:val="28"/>
          <w:szCs w:val="28"/>
        </w:rPr>
        <w:t xml:space="preserve"> ра</w:t>
      </w:r>
      <w:r w:rsidRPr="00E263C1">
        <w:rPr>
          <w:rFonts w:ascii="Times New Roman" w:hAnsi="Times New Roman" w:cs="Times New Roman"/>
          <w:sz w:val="28"/>
          <w:szCs w:val="28"/>
        </w:rPr>
        <w:t>в</w:t>
      </w:r>
      <w:r w:rsidRPr="00E263C1">
        <w:rPr>
          <w:rFonts w:ascii="Times New Roman" w:hAnsi="Times New Roman" w:cs="Times New Roman"/>
          <w:sz w:val="28"/>
          <w:szCs w:val="28"/>
        </w:rPr>
        <w:t>нинах болотные отложения, как правило, отличаются меньшей мощностью и мозаичностью распространения. Самые мощные толщи болотных образов</w:t>
      </w:r>
      <w:r w:rsidRPr="00E263C1">
        <w:rPr>
          <w:rFonts w:ascii="Times New Roman" w:hAnsi="Times New Roman" w:cs="Times New Roman"/>
          <w:sz w:val="28"/>
          <w:szCs w:val="28"/>
        </w:rPr>
        <w:t>а</w:t>
      </w:r>
      <w:r w:rsidRPr="00E263C1">
        <w:rPr>
          <w:rFonts w:ascii="Times New Roman" w:hAnsi="Times New Roman" w:cs="Times New Roman"/>
          <w:sz w:val="28"/>
          <w:szCs w:val="28"/>
        </w:rPr>
        <w:t>ний приурочены к заполненным осадками озерным котловинам.</w:t>
      </w:r>
    </w:p>
    <w:p w:rsidR="00E263C1" w:rsidRDefault="00E263C1" w:rsidP="00E263C1">
      <w:pPr>
        <w:shd w:val="clear" w:color="auto" w:fill="FFFFFF"/>
        <w:spacing w:after="0" w:line="240" w:lineRule="auto"/>
        <w:ind w:left="1560" w:hanging="658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15.4 Р</w:t>
      </w:r>
      <w:r w:rsidRPr="00E263C1">
        <w:rPr>
          <w:rFonts w:ascii="Times New Roman" w:hAnsi="Times New Roman" w:cs="Times New Roman"/>
          <w:b/>
          <w:color w:val="000000"/>
          <w:sz w:val="28"/>
          <w:szCs w:val="28"/>
        </w:rPr>
        <w:t>айонировани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е</w:t>
      </w:r>
      <w:r w:rsidRPr="00E263C1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территории Беларуси по особенностям</w:t>
      </w:r>
      <w:r w:rsidR="00A6332C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</w:t>
      </w:r>
      <w:r w:rsidRPr="00E263C1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стро</w:t>
      </w:r>
      <w:r w:rsidR="00A6332C">
        <w:rPr>
          <w:rFonts w:ascii="Times New Roman" w:hAnsi="Times New Roman" w:cs="Times New Roman"/>
          <w:b/>
          <w:color w:val="000000"/>
          <w:sz w:val="28"/>
          <w:szCs w:val="28"/>
        </w:rPr>
        <w:t>е</w:t>
      </w:r>
      <w:r w:rsidRPr="00E263C1">
        <w:rPr>
          <w:rFonts w:ascii="Times New Roman" w:hAnsi="Times New Roman" w:cs="Times New Roman"/>
          <w:b/>
          <w:color w:val="000000"/>
          <w:sz w:val="28"/>
          <w:szCs w:val="28"/>
        </w:rPr>
        <w:t>ния четвертичных отложений</w:t>
      </w:r>
    </w:p>
    <w:p w:rsidR="00F67DCB" w:rsidRDefault="00F67DCB" w:rsidP="00E263C1">
      <w:pPr>
        <w:shd w:val="clear" w:color="auto" w:fill="FFFFFF"/>
        <w:spacing w:after="0" w:line="240" w:lineRule="auto"/>
        <w:ind w:firstLine="90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263C1">
        <w:rPr>
          <w:rFonts w:ascii="Times New Roman" w:hAnsi="Times New Roman" w:cs="Times New Roman"/>
          <w:color w:val="000000"/>
          <w:sz w:val="28"/>
          <w:szCs w:val="28"/>
        </w:rPr>
        <w:t>В распределении четвертичных отложений на территории страны з</w:t>
      </w:r>
      <w:r w:rsidRPr="00E263C1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E263C1">
        <w:rPr>
          <w:rFonts w:ascii="Times New Roman" w:hAnsi="Times New Roman" w:cs="Times New Roman"/>
          <w:color w:val="000000"/>
          <w:sz w:val="28"/>
          <w:szCs w:val="28"/>
        </w:rPr>
        <w:t xml:space="preserve">метна </w:t>
      </w:r>
      <w:proofErr w:type="spellStart"/>
      <w:r w:rsidRPr="00E263C1">
        <w:rPr>
          <w:rFonts w:ascii="Times New Roman" w:hAnsi="Times New Roman" w:cs="Times New Roman"/>
          <w:color w:val="000000"/>
          <w:sz w:val="28"/>
          <w:szCs w:val="28"/>
        </w:rPr>
        <w:t>субширотная</w:t>
      </w:r>
      <w:proofErr w:type="spellEnd"/>
      <w:r w:rsidRPr="00E263C1">
        <w:rPr>
          <w:rFonts w:ascii="Times New Roman" w:hAnsi="Times New Roman" w:cs="Times New Roman"/>
          <w:color w:val="000000"/>
          <w:sz w:val="28"/>
          <w:szCs w:val="28"/>
        </w:rPr>
        <w:t xml:space="preserve"> зональность, обусловленная </w:t>
      </w:r>
      <w:proofErr w:type="gramStart"/>
      <w:r w:rsidRPr="00E263C1">
        <w:rPr>
          <w:rFonts w:ascii="Times New Roman" w:hAnsi="Times New Roman" w:cs="Times New Roman"/>
          <w:color w:val="000000"/>
          <w:sz w:val="28"/>
          <w:szCs w:val="28"/>
        </w:rPr>
        <w:t>фронтальным</w:t>
      </w:r>
      <w:proofErr w:type="gramEnd"/>
      <w:r w:rsidRPr="00E263C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E263C1">
        <w:rPr>
          <w:rFonts w:ascii="Times New Roman" w:hAnsi="Times New Roman" w:cs="Times New Roman"/>
          <w:color w:val="000000"/>
          <w:sz w:val="28"/>
          <w:szCs w:val="28"/>
        </w:rPr>
        <w:t>наступанием</w:t>
      </w:r>
      <w:proofErr w:type="spellEnd"/>
      <w:r w:rsidRPr="00E263C1">
        <w:rPr>
          <w:rFonts w:ascii="Times New Roman" w:hAnsi="Times New Roman" w:cs="Times New Roman"/>
          <w:color w:val="000000"/>
          <w:sz w:val="28"/>
          <w:szCs w:val="28"/>
        </w:rPr>
        <w:t xml:space="preserve"> и деградацией материковых ледников (рис. </w:t>
      </w:r>
      <w:r w:rsidR="00E263C1" w:rsidRPr="00E263C1">
        <w:rPr>
          <w:rFonts w:ascii="Times New Roman" w:hAnsi="Times New Roman" w:cs="Times New Roman"/>
          <w:color w:val="000000"/>
          <w:sz w:val="28"/>
          <w:szCs w:val="28"/>
        </w:rPr>
        <w:t>15.17</w:t>
      </w:r>
      <w:r w:rsidRPr="00E263C1">
        <w:rPr>
          <w:rFonts w:ascii="Times New Roman" w:hAnsi="Times New Roman" w:cs="Times New Roman"/>
          <w:color w:val="000000"/>
          <w:sz w:val="28"/>
          <w:szCs w:val="28"/>
        </w:rPr>
        <w:t xml:space="preserve">). Максимальные (свыше </w:t>
      </w:r>
      <w:smartTag w:uri="urn:schemas-microsoft-com:office:smarttags" w:element="metricconverter">
        <w:smartTagPr>
          <w:attr w:name="ProductID" w:val="300 м"/>
        </w:smartTagPr>
        <w:r w:rsidRPr="00E263C1">
          <w:rPr>
            <w:rFonts w:ascii="Times New Roman" w:hAnsi="Times New Roman" w:cs="Times New Roman"/>
            <w:color w:val="000000"/>
            <w:sz w:val="28"/>
            <w:szCs w:val="28"/>
          </w:rPr>
          <w:t>300 м</w:t>
        </w:r>
      </w:smartTag>
      <w:r w:rsidRPr="00E263C1">
        <w:rPr>
          <w:rFonts w:ascii="Times New Roman" w:hAnsi="Times New Roman" w:cs="Times New Roman"/>
          <w:color w:val="000000"/>
          <w:sz w:val="28"/>
          <w:szCs w:val="28"/>
        </w:rPr>
        <w:t>) мощности отложений связаны с краевыми образованиями Белорусской гряды. К северу и югу от гряды мощность отложений уменьшается. Учит</w:t>
      </w:r>
      <w:r w:rsidRPr="00E263C1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263C1">
        <w:rPr>
          <w:rFonts w:ascii="Times New Roman" w:hAnsi="Times New Roman" w:cs="Times New Roman"/>
          <w:color w:val="000000"/>
          <w:sz w:val="28"/>
          <w:szCs w:val="28"/>
        </w:rPr>
        <w:t>вая характер распределения мощностей, ос</w:t>
      </w:r>
      <w:r w:rsidRPr="00E263C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E263C1">
        <w:rPr>
          <w:rFonts w:ascii="Times New Roman" w:hAnsi="Times New Roman" w:cs="Times New Roman"/>
          <w:color w:val="000000"/>
          <w:sz w:val="28"/>
          <w:szCs w:val="28"/>
        </w:rPr>
        <w:t>бенности современного рельефа, рельефа ложа и состава четвертичных отложений, территорию Беларуси ра</w:t>
      </w:r>
      <w:r w:rsidRPr="00E263C1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E263C1">
        <w:rPr>
          <w:rFonts w:ascii="Times New Roman" w:hAnsi="Times New Roman" w:cs="Times New Roman"/>
          <w:color w:val="000000"/>
          <w:sz w:val="28"/>
          <w:szCs w:val="28"/>
        </w:rPr>
        <w:t>деляют на три крупных района: Белору</w:t>
      </w:r>
      <w:r w:rsidRPr="00E263C1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E263C1">
        <w:rPr>
          <w:rFonts w:ascii="Times New Roman" w:hAnsi="Times New Roman" w:cs="Times New Roman"/>
          <w:color w:val="000000"/>
          <w:sz w:val="28"/>
          <w:szCs w:val="28"/>
        </w:rPr>
        <w:t xml:space="preserve">ское </w:t>
      </w:r>
      <w:proofErr w:type="spellStart"/>
      <w:r w:rsidRPr="00E263C1">
        <w:rPr>
          <w:rFonts w:ascii="Times New Roman" w:hAnsi="Times New Roman" w:cs="Times New Roman"/>
          <w:color w:val="000000"/>
          <w:sz w:val="28"/>
          <w:szCs w:val="28"/>
        </w:rPr>
        <w:t>Поозерье</w:t>
      </w:r>
      <w:proofErr w:type="spellEnd"/>
      <w:r w:rsidRPr="00E263C1">
        <w:rPr>
          <w:rFonts w:ascii="Times New Roman" w:hAnsi="Times New Roman" w:cs="Times New Roman"/>
          <w:color w:val="000000"/>
          <w:sz w:val="28"/>
          <w:szCs w:val="28"/>
        </w:rPr>
        <w:t>, Белорусскую гряду с прилегающими к ней равнин</w:t>
      </w:r>
      <w:r w:rsidR="00E263C1" w:rsidRPr="00E263C1">
        <w:rPr>
          <w:rFonts w:ascii="Times New Roman" w:hAnsi="Times New Roman" w:cs="Times New Roman"/>
          <w:color w:val="000000"/>
          <w:sz w:val="28"/>
          <w:szCs w:val="28"/>
        </w:rPr>
        <w:t>ами и Бел</w:t>
      </w:r>
      <w:r w:rsidR="00E263C1" w:rsidRPr="00E263C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E263C1" w:rsidRPr="00E263C1">
        <w:rPr>
          <w:rFonts w:ascii="Times New Roman" w:hAnsi="Times New Roman" w:cs="Times New Roman"/>
          <w:color w:val="000000"/>
          <w:sz w:val="28"/>
          <w:szCs w:val="28"/>
        </w:rPr>
        <w:t>русское Полесье (рис. 15.18</w:t>
      </w:r>
      <w:r w:rsidRPr="00E263C1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CC7F50" w:rsidRPr="00CC7F50" w:rsidRDefault="00CC7F50" w:rsidP="00CC7F50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7F50">
        <w:rPr>
          <w:rFonts w:ascii="Times New Roman" w:hAnsi="Times New Roman" w:cs="Times New Roman"/>
          <w:b/>
          <w:sz w:val="28"/>
          <w:szCs w:val="28"/>
        </w:rPr>
        <w:t xml:space="preserve">15.5 </w:t>
      </w:r>
      <w:r w:rsidRPr="00CC7F50">
        <w:rPr>
          <w:rFonts w:ascii="Times New Roman" w:hAnsi="Times New Roman" w:cs="Times New Roman"/>
          <w:b/>
          <w:sz w:val="28"/>
          <w:szCs w:val="28"/>
        </w:rPr>
        <w:t>Полезные ископаемые</w:t>
      </w:r>
    </w:p>
    <w:p w:rsidR="00CC7F50" w:rsidRPr="00CC7F50" w:rsidRDefault="00CC7F50" w:rsidP="00CC7F5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C7F50">
        <w:rPr>
          <w:rFonts w:ascii="Times New Roman" w:hAnsi="Times New Roman" w:cs="Times New Roman"/>
          <w:sz w:val="28"/>
          <w:szCs w:val="28"/>
        </w:rPr>
        <w:t>Четвертичная толща является основным источником таких сырьевых ресурсов промышленности строительных мат</w:t>
      </w:r>
      <w:r w:rsidRPr="00CC7F50">
        <w:rPr>
          <w:rFonts w:ascii="Times New Roman" w:hAnsi="Times New Roman" w:cs="Times New Roman"/>
          <w:sz w:val="28"/>
          <w:szCs w:val="28"/>
        </w:rPr>
        <w:t>е</w:t>
      </w:r>
      <w:r w:rsidRPr="00CC7F50">
        <w:rPr>
          <w:rFonts w:ascii="Times New Roman" w:hAnsi="Times New Roman" w:cs="Times New Roman"/>
          <w:sz w:val="28"/>
          <w:szCs w:val="28"/>
        </w:rPr>
        <w:t>риалов, как глины и суглинки, пески и песчано-гравийные материалы.</w:t>
      </w:r>
    </w:p>
    <w:p w:rsidR="00CC7F50" w:rsidRPr="00CC7F50" w:rsidRDefault="00CC7F50" w:rsidP="00CC7F50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CC7F50">
        <w:rPr>
          <w:rFonts w:ascii="Times New Roman" w:hAnsi="Times New Roman" w:cs="Times New Roman"/>
          <w:sz w:val="28"/>
          <w:szCs w:val="28"/>
        </w:rPr>
        <w:t>Промышленностью строительных материалов используются мест</w:t>
      </w:r>
      <w:r w:rsidRPr="00CC7F50">
        <w:rPr>
          <w:rFonts w:ascii="Times New Roman" w:hAnsi="Times New Roman" w:cs="Times New Roman"/>
          <w:sz w:val="28"/>
          <w:szCs w:val="28"/>
        </w:rPr>
        <w:t>о</w:t>
      </w:r>
      <w:r w:rsidRPr="00CC7F50">
        <w:rPr>
          <w:rFonts w:ascii="Times New Roman" w:hAnsi="Times New Roman" w:cs="Times New Roman"/>
          <w:sz w:val="28"/>
          <w:szCs w:val="28"/>
        </w:rPr>
        <w:t xml:space="preserve">рождения, залегающие на сравнительно небольших глубинах. Мощность вскрышных пород редко превышает 5 – </w:t>
      </w:r>
      <w:smartTag w:uri="urn:schemas-microsoft-com:office:smarttags" w:element="metricconverter">
        <w:smartTagPr>
          <w:attr w:name="ProductID" w:val="10 м"/>
        </w:smartTagPr>
        <w:r w:rsidRPr="00CC7F50">
          <w:rPr>
            <w:rFonts w:ascii="Times New Roman" w:hAnsi="Times New Roman" w:cs="Times New Roman"/>
            <w:sz w:val="28"/>
            <w:szCs w:val="28"/>
          </w:rPr>
          <w:t>10 м</w:t>
        </w:r>
      </w:smartTag>
      <w:r w:rsidRPr="00CC7F50">
        <w:rPr>
          <w:rFonts w:ascii="Times New Roman" w:hAnsi="Times New Roman" w:cs="Times New Roman"/>
          <w:sz w:val="28"/>
          <w:szCs w:val="28"/>
        </w:rPr>
        <w:t>.</w:t>
      </w:r>
    </w:p>
    <w:p w:rsidR="00CC7F50" w:rsidRPr="00CC7F50" w:rsidRDefault="00CC7F50" w:rsidP="00CC7F50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CC7F50">
        <w:rPr>
          <w:rFonts w:ascii="Times New Roman" w:hAnsi="Times New Roman" w:cs="Times New Roman"/>
          <w:i/>
          <w:sz w:val="28"/>
          <w:szCs w:val="28"/>
        </w:rPr>
        <w:t>Глины и глинистые породы</w:t>
      </w:r>
      <w:r w:rsidRPr="00CC7F5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CC7F50">
        <w:rPr>
          <w:rFonts w:ascii="Times New Roman" w:hAnsi="Times New Roman" w:cs="Times New Roman"/>
          <w:sz w:val="28"/>
          <w:szCs w:val="28"/>
        </w:rPr>
        <w:t>являются сырьевой базой для произво</w:t>
      </w:r>
      <w:r w:rsidRPr="00CC7F50">
        <w:rPr>
          <w:rFonts w:ascii="Times New Roman" w:hAnsi="Times New Roman" w:cs="Times New Roman"/>
          <w:sz w:val="28"/>
          <w:szCs w:val="28"/>
        </w:rPr>
        <w:t>д</w:t>
      </w:r>
      <w:r w:rsidRPr="00CC7F50">
        <w:rPr>
          <w:rFonts w:ascii="Times New Roman" w:hAnsi="Times New Roman" w:cs="Times New Roman"/>
          <w:sz w:val="28"/>
          <w:szCs w:val="28"/>
        </w:rPr>
        <w:t>ства грубой керамики, легких заполнителей, а также используются в качестве важнейшего компонента при изготовлении различных видов цемента. С че</w:t>
      </w:r>
      <w:r w:rsidRPr="00CC7F50">
        <w:rPr>
          <w:rFonts w:ascii="Times New Roman" w:hAnsi="Times New Roman" w:cs="Times New Roman"/>
          <w:sz w:val="28"/>
          <w:szCs w:val="28"/>
        </w:rPr>
        <w:t>т</w:t>
      </w:r>
      <w:r w:rsidRPr="00CC7F50">
        <w:rPr>
          <w:rFonts w:ascii="Times New Roman" w:hAnsi="Times New Roman" w:cs="Times New Roman"/>
          <w:sz w:val="28"/>
          <w:szCs w:val="28"/>
        </w:rPr>
        <w:t>вертичными отложениями связаны, в основном, месторождения легкопла</w:t>
      </w:r>
      <w:r w:rsidRPr="00CC7F50">
        <w:rPr>
          <w:rFonts w:ascii="Times New Roman" w:hAnsi="Times New Roman" w:cs="Times New Roman"/>
          <w:sz w:val="28"/>
          <w:szCs w:val="28"/>
        </w:rPr>
        <w:t>в</w:t>
      </w:r>
      <w:r w:rsidRPr="00CC7F50">
        <w:rPr>
          <w:rFonts w:ascii="Times New Roman" w:hAnsi="Times New Roman" w:cs="Times New Roman"/>
          <w:sz w:val="28"/>
          <w:szCs w:val="28"/>
        </w:rPr>
        <w:t>ких глин.</w:t>
      </w:r>
    </w:p>
    <w:p w:rsidR="00CC7F50" w:rsidRPr="00CC7F50" w:rsidRDefault="00CC7F50" w:rsidP="00CC7F50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CC7F50">
        <w:rPr>
          <w:rFonts w:ascii="Times New Roman" w:hAnsi="Times New Roman" w:cs="Times New Roman"/>
          <w:sz w:val="28"/>
          <w:szCs w:val="28"/>
        </w:rPr>
        <w:t>В настоящее время разведано более 210 месторождений легкопла</w:t>
      </w:r>
      <w:r w:rsidRPr="00CC7F50">
        <w:rPr>
          <w:rFonts w:ascii="Times New Roman" w:hAnsi="Times New Roman" w:cs="Times New Roman"/>
          <w:sz w:val="28"/>
          <w:szCs w:val="28"/>
        </w:rPr>
        <w:t>в</w:t>
      </w:r>
      <w:r w:rsidRPr="00CC7F50">
        <w:rPr>
          <w:rFonts w:ascii="Times New Roman" w:hAnsi="Times New Roman" w:cs="Times New Roman"/>
          <w:sz w:val="28"/>
          <w:szCs w:val="28"/>
        </w:rPr>
        <w:t>ких глин, разрабатывается более 110 месторождений. Разведано также 9 мест</w:t>
      </w:r>
      <w:r w:rsidRPr="00CC7F50">
        <w:rPr>
          <w:rFonts w:ascii="Times New Roman" w:hAnsi="Times New Roman" w:cs="Times New Roman"/>
          <w:sz w:val="28"/>
          <w:szCs w:val="28"/>
        </w:rPr>
        <w:t>о</w:t>
      </w:r>
      <w:r w:rsidRPr="00CC7F50">
        <w:rPr>
          <w:rFonts w:ascii="Times New Roman" w:hAnsi="Times New Roman" w:cs="Times New Roman"/>
          <w:sz w:val="28"/>
          <w:szCs w:val="28"/>
        </w:rPr>
        <w:t xml:space="preserve">рождений для производства </w:t>
      </w:r>
      <w:proofErr w:type="spellStart"/>
      <w:r w:rsidRPr="00CC7F50">
        <w:rPr>
          <w:rFonts w:ascii="Times New Roman" w:hAnsi="Times New Roman" w:cs="Times New Roman"/>
          <w:sz w:val="28"/>
          <w:szCs w:val="28"/>
        </w:rPr>
        <w:t>аглопорита</w:t>
      </w:r>
      <w:proofErr w:type="spellEnd"/>
      <w:r w:rsidRPr="00CC7F50">
        <w:rPr>
          <w:rFonts w:ascii="Times New Roman" w:hAnsi="Times New Roman" w:cs="Times New Roman"/>
          <w:sz w:val="28"/>
          <w:szCs w:val="28"/>
        </w:rPr>
        <w:t xml:space="preserve"> и керамзита, из них эксплуатир</w:t>
      </w:r>
      <w:r w:rsidRPr="00CC7F50">
        <w:rPr>
          <w:rFonts w:ascii="Times New Roman" w:hAnsi="Times New Roman" w:cs="Times New Roman"/>
          <w:sz w:val="28"/>
          <w:szCs w:val="28"/>
        </w:rPr>
        <w:t>у</w:t>
      </w:r>
      <w:r w:rsidRPr="00CC7F50">
        <w:rPr>
          <w:rFonts w:ascii="Times New Roman" w:hAnsi="Times New Roman" w:cs="Times New Roman"/>
          <w:sz w:val="28"/>
          <w:szCs w:val="28"/>
        </w:rPr>
        <w:t>ется 6 месторождений.</w:t>
      </w:r>
    </w:p>
    <w:p w:rsidR="00CC7F50" w:rsidRPr="00CC7F50" w:rsidRDefault="00CC7F50" w:rsidP="00CC7F50">
      <w:pPr>
        <w:spacing w:after="0" w:line="240" w:lineRule="auto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CC7F50">
        <w:rPr>
          <w:rFonts w:ascii="Times New Roman" w:hAnsi="Times New Roman" w:cs="Times New Roman"/>
          <w:i/>
          <w:sz w:val="28"/>
          <w:szCs w:val="28"/>
        </w:rPr>
        <w:t>Пески</w:t>
      </w:r>
      <w:r w:rsidRPr="00CC7F50">
        <w:rPr>
          <w:rFonts w:ascii="Times New Roman" w:hAnsi="Times New Roman" w:cs="Times New Roman"/>
          <w:sz w:val="28"/>
          <w:szCs w:val="28"/>
        </w:rPr>
        <w:t xml:space="preserve"> имеют широкое распространение на территории Беларуси. М</w:t>
      </w:r>
      <w:r w:rsidRPr="00CC7F50">
        <w:rPr>
          <w:rFonts w:ascii="Times New Roman" w:hAnsi="Times New Roman" w:cs="Times New Roman"/>
          <w:sz w:val="28"/>
          <w:szCs w:val="28"/>
        </w:rPr>
        <w:t>е</w:t>
      </w:r>
      <w:r w:rsidRPr="00CC7F50">
        <w:rPr>
          <w:rFonts w:ascii="Times New Roman" w:hAnsi="Times New Roman" w:cs="Times New Roman"/>
          <w:sz w:val="28"/>
          <w:szCs w:val="28"/>
        </w:rPr>
        <w:t xml:space="preserve">сторождения песков приурочены к четвертичной толще, реже к отложениям </w:t>
      </w:r>
      <w:proofErr w:type="gramStart"/>
      <w:r w:rsidRPr="00CC7F50">
        <w:rPr>
          <w:rFonts w:ascii="Times New Roman" w:hAnsi="Times New Roman" w:cs="Times New Roman"/>
          <w:sz w:val="28"/>
          <w:szCs w:val="28"/>
        </w:rPr>
        <w:t>палеоген-неогена</w:t>
      </w:r>
      <w:proofErr w:type="gramEnd"/>
      <w:r w:rsidRPr="00CC7F50">
        <w:rPr>
          <w:rFonts w:ascii="Times New Roman" w:hAnsi="Times New Roman" w:cs="Times New Roman"/>
          <w:sz w:val="28"/>
          <w:szCs w:val="28"/>
        </w:rPr>
        <w:t>. Они, как правило, водно–ледникового и озерно–аллювиального происхождения, на юге республики имеются также пески э</w:t>
      </w:r>
      <w:r w:rsidRPr="00CC7F50">
        <w:rPr>
          <w:rFonts w:ascii="Times New Roman" w:hAnsi="Times New Roman" w:cs="Times New Roman"/>
          <w:sz w:val="28"/>
          <w:szCs w:val="28"/>
        </w:rPr>
        <w:t>о</w:t>
      </w:r>
      <w:r w:rsidRPr="00CC7F50">
        <w:rPr>
          <w:rFonts w:ascii="Times New Roman" w:hAnsi="Times New Roman" w:cs="Times New Roman"/>
          <w:sz w:val="28"/>
          <w:szCs w:val="28"/>
        </w:rPr>
        <w:t>лового происхождения. Пески используются как в естественном состоянии, так и после обогащения для производства бетонов, строительных растворов, в стекольной промышленности, а также в литейном производстве.</w:t>
      </w:r>
    </w:p>
    <w:p w:rsidR="00CC7F50" w:rsidRDefault="00CC7F50" w:rsidP="00E263C1">
      <w:pPr>
        <w:shd w:val="clear" w:color="auto" w:fill="FFFFFF"/>
        <w:spacing w:after="0" w:line="240" w:lineRule="auto"/>
        <w:ind w:firstLine="902"/>
        <w:jc w:val="both"/>
        <w:rPr>
          <w:rFonts w:ascii="Times New Roman" w:hAnsi="Times New Roman" w:cs="Times New Roman"/>
          <w:sz w:val="28"/>
          <w:szCs w:val="28"/>
        </w:rPr>
      </w:pPr>
    </w:p>
    <w:p w:rsidR="00CC7F50" w:rsidRDefault="00CC7F50" w:rsidP="00E263C1">
      <w:pPr>
        <w:shd w:val="clear" w:color="auto" w:fill="FFFFFF"/>
        <w:spacing w:after="0" w:line="240" w:lineRule="auto"/>
        <w:ind w:firstLine="902"/>
        <w:jc w:val="both"/>
        <w:rPr>
          <w:rFonts w:ascii="Times New Roman" w:hAnsi="Times New Roman" w:cs="Times New Roman"/>
          <w:sz w:val="28"/>
          <w:szCs w:val="28"/>
        </w:rPr>
      </w:pPr>
    </w:p>
    <w:p w:rsidR="00CC7F50" w:rsidRDefault="00CC7F50" w:rsidP="00E263C1">
      <w:pPr>
        <w:shd w:val="clear" w:color="auto" w:fill="FFFFFF"/>
        <w:spacing w:after="0" w:line="240" w:lineRule="auto"/>
        <w:ind w:firstLine="902"/>
        <w:jc w:val="both"/>
        <w:rPr>
          <w:rFonts w:ascii="Times New Roman" w:hAnsi="Times New Roman" w:cs="Times New Roman"/>
          <w:sz w:val="28"/>
          <w:szCs w:val="28"/>
        </w:rPr>
      </w:pPr>
    </w:p>
    <w:p w:rsidR="00CC7F50" w:rsidRPr="00E263C1" w:rsidRDefault="00CC7F50" w:rsidP="00E263C1">
      <w:pPr>
        <w:shd w:val="clear" w:color="auto" w:fill="FFFFFF"/>
        <w:spacing w:after="0" w:line="240" w:lineRule="auto"/>
        <w:ind w:firstLine="902"/>
        <w:jc w:val="both"/>
        <w:rPr>
          <w:rFonts w:ascii="Times New Roman" w:hAnsi="Times New Roman" w:cs="Times New Roman"/>
          <w:sz w:val="28"/>
          <w:szCs w:val="28"/>
        </w:rPr>
      </w:pPr>
    </w:p>
    <w:p w:rsidR="00F67DCB" w:rsidRDefault="00F67DCB" w:rsidP="00F67DCB">
      <w:pPr>
        <w:ind w:firstLine="567"/>
        <w:jc w:val="both"/>
        <w:rPr>
          <w:spacing w:val="1"/>
          <w:sz w:val="28"/>
          <w:szCs w:val="28"/>
        </w:rPr>
      </w:pPr>
      <w:r>
        <w:rPr>
          <w:spacing w:val="1"/>
          <w:sz w:val="28"/>
          <w:szCs w:val="28"/>
        </w:rPr>
        <w:lastRenderedPageBreak/>
        <w:t>а)</w:t>
      </w:r>
    </w:p>
    <w:p w:rsidR="00F67DCB" w:rsidRDefault="00F67DCB" w:rsidP="00CC7F50">
      <w:pPr>
        <w:ind w:firstLine="567"/>
        <w:jc w:val="both"/>
        <w:rPr>
          <w:spacing w:val="1"/>
          <w:sz w:val="24"/>
          <w:szCs w:val="24"/>
        </w:rPr>
      </w:pPr>
      <w:r>
        <w:rPr>
          <w:noProof/>
          <w:spacing w:val="1"/>
          <w:sz w:val="28"/>
          <w:szCs w:val="28"/>
          <w:lang w:eastAsia="ru-RU"/>
        </w:rPr>
        <w:drawing>
          <wp:inline distT="0" distB="0" distL="0" distR="0">
            <wp:extent cx="5913692" cy="4445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93" t="1945" r="-1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380" cy="4446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Default="00F67DCB" w:rsidP="00F67DCB">
      <w:pPr>
        <w:ind w:firstLine="709"/>
        <w:rPr>
          <w:spacing w:val="1"/>
          <w:sz w:val="24"/>
          <w:szCs w:val="24"/>
        </w:rPr>
      </w:pPr>
      <w:r>
        <w:rPr>
          <w:spacing w:val="1"/>
          <w:sz w:val="24"/>
          <w:szCs w:val="24"/>
        </w:rPr>
        <w:t>б)</w:t>
      </w:r>
    </w:p>
    <w:p w:rsidR="00F67DCB" w:rsidRDefault="00F67DCB" w:rsidP="00E263C1">
      <w:pPr>
        <w:rPr>
          <w:spacing w:val="1"/>
          <w:sz w:val="24"/>
          <w:szCs w:val="24"/>
        </w:rPr>
      </w:pPr>
      <w:r>
        <w:rPr>
          <w:noProof/>
          <w:spacing w:val="1"/>
          <w:sz w:val="24"/>
          <w:szCs w:val="24"/>
          <w:lang w:eastAsia="ru-RU"/>
        </w:rPr>
        <w:drawing>
          <wp:inline distT="0" distB="0" distL="0" distR="0" wp14:anchorId="7BCF0ABE" wp14:editId="50DC0AAA">
            <wp:extent cx="1625600" cy="6070600"/>
            <wp:effectExtent l="63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6" t="8652" r="84607" b="311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25600" cy="607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Pr="00E263C1" w:rsidRDefault="00F67DCB" w:rsidP="00E263C1">
      <w:pPr>
        <w:spacing w:after="0" w:line="240" w:lineRule="auto"/>
        <w:ind w:firstLine="709"/>
        <w:jc w:val="center"/>
        <w:rPr>
          <w:rFonts w:ascii="Times New Roman" w:hAnsi="Times New Roman" w:cs="Times New Roman"/>
          <w:spacing w:val="1"/>
          <w:sz w:val="24"/>
          <w:szCs w:val="24"/>
        </w:rPr>
      </w:pPr>
      <w:r w:rsidRPr="00E263C1">
        <w:rPr>
          <w:rFonts w:ascii="Times New Roman" w:hAnsi="Times New Roman" w:cs="Times New Roman"/>
          <w:spacing w:val="1"/>
          <w:sz w:val="24"/>
          <w:szCs w:val="24"/>
        </w:rPr>
        <w:t xml:space="preserve">Рисунок </w:t>
      </w:r>
      <w:r w:rsidR="00E263C1" w:rsidRPr="00E263C1">
        <w:rPr>
          <w:rFonts w:ascii="Times New Roman" w:hAnsi="Times New Roman" w:cs="Times New Roman"/>
          <w:spacing w:val="1"/>
          <w:sz w:val="24"/>
          <w:szCs w:val="24"/>
        </w:rPr>
        <w:t>15.17</w:t>
      </w:r>
      <w:r w:rsidRPr="00E263C1">
        <w:rPr>
          <w:rFonts w:ascii="Times New Roman" w:hAnsi="Times New Roman" w:cs="Times New Roman"/>
          <w:spacing w:val="1"/>
          <w:sz w:val="24"/>
          <w:szCs w:val="24"/>
        </w:rPr>
        <w:t xml:space="preserve"> – Карта четвертичных отложений Беларуси (а)</w:t>
      </w:r>
    </w:p>
    <w:p w:rsidR="00F67DCB" w:rsidRPr="00E263C1" w:rsidRDefault="00E263C1" w:rsidP="00E263C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E263C1">
        <w:rPr>
          <w:rFonts w:ascii="Times New Roman" w:hAnsi="Times New Roman" w:cs="Times New Roman"/>
          <w:spacing w:val="1"/>
          <w:sz w:val="24"/>
          <w:szCs w:val="24"/>
        </w:rPr>
        <w:t xml:space="preserve">и типовые разрезы к ней (б) </w:t>
      </w:r>
      <w:r w:rsidR="00F67DCB" w:rsidRPr="00E263C1">
        <w:rPr>
          <w:rFonts w:ascii="Times New Roman" w:hAnsi="Times New Roman" w:cs="Times New Roman"/>
          <w:sz w:val="24"/>
          <w:szCs w:val="24"/>
        </w:rPr>
        <w:t>(Национальный атлас Беларуси, 2002)</w:t>
      </w:r>
    </w:p>
    <w:p w:rsidR="00F67DCB" w:rsidRDefault="00F67DCB" w:rsidP="00F67DCB">
      <w:pPr>
        <w:ind w:firstLine="567"/>
        <w:jc w:val="both"/>
        <w:rPr>
          <w:spacing w:val="1"/>
          <w:sz w:val="28"/>
          <w:szCs w:val="28"/>
        </w:rPr>
      </w:pPr>
    </w:p>
    <w:p w:rsidR="00F67DCB" w:rsidRDefault="00F67DCB" w:rsidP="00F67DCB">
      <w:pPr>
        <w:jc w:val="center"/>
        <w:rPr>
          <w:sz w:val="20"/>
          <w:szCs w:val="24"/>
        </w:rPr>
      </w:pPr>
      <w:r>
        <w:rPr>
          <w:noProof/>
          <w:szCs w:val="24"/>
          <w:lang w:eastAsia="ru-RU"/>
        </w:rPr>
        <w:lastRenderedPageBreak/>
        <w:drawing>
          <wp:inline distT="0" distB="0" distL="0" distR="0">
            <wp:extent cx="3242945" cy="2760345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945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DCB" w:rsidRDefault="00F67DCB" w:rsidP="00F67DCB">
      <w:pPr>
        <w:jc w:val="center"/>
        <w:rPr>
          <w:szCs w:val="24"/>
        </w:rPr>
      </w:pPr>
    </w:p>
    <w:p w:rsidR="00F67DCB" w:rsidRPr="00B12912" w:rsidRDefault="00F67DCB" w:rsidP="00B12912">
      <w:pPr>
        <w:shd w:val="clear" w:color="auto" w:fill="FFFFFF"/>
        <w:spacing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B12912">
        <w:rPr>
          <w:rFonts w:ascii="Times New Roman" w:hAnsi="Times New Roman" w:cs="Times New Roman"/>
          <w:color w:val="000000"/>
          <w:sz w:val="28"/>
          <w:szCs w:val="28"/>
        </w:rPr>
        <w:t xml:space="preserve">Рисунок </w:t>
      </w:r>
      <w:r w:rsidR="00B12912" w:rsidRPr="00B12912">
        <w:rPr>
          <w:rFonts w:ascii="Times New Roman" w:hAnsi="Times New Roman" w:cs="Times New Roman"/>
          <w:color w:val="000000"/>
          <w:sz w:val="28"/>
          <w:szCs w:val="28"/>
        </w:rPr>
        <w:t>15.18</w:t>
      </w:r>
      <w:r w:rsidRPr="00B1291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12912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 Схема районирования территории Беларуси по особе</w:t>
      </w:r>
      <w:r w:rsidRPr="00B12912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B12912">
        <w:rPr>
          <w:rFonts w:ascii="Times New Roman" w:hAnsi="Times New Roman" w:cs="Times New Roman"/>
          <w:color w:val="000000"/>
          <w:sz w:val="28"/>
          <w:szCs w:val="28"/>
        </w:rPr>
        <w:t>ностям строения четвертичных отложений.</w:t>
      </w:r>
    </w:p>
    <w:p w:rsidR="00F67DCB" w:rsidRPr="00B12912" w:rsidRDefault="00F67DCB" w:rsidP="00B12912">
      <w:pPr>
        <w:shd w:val="clear" w:color="auto" w:fill="FFFFFF"/>
        <w:spacing w:line="240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F67DCB" w:rsidRPr="00B12912" w:rsidRDefault="00F67DCB" w:rsidP="00B129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2912">
        <w:rPr>
          <w:rFonts w:ascii="Times New Roman" w:hAnsi="Times New Roman" w:cs="Times New Roman"/>
          <w:sz w:val="28"/>
          <w:szCs w:val="28"/>
        </w:rPr>
        <w:t xml:space="preserve">Сырьевая база строительных и силикатных песков включает около 80 месторождений. Пески залегают на поверхности или близко к ней в виде линзовидных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пластообразных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залежей различных размеров. Мощность о</w:t>
      </w:r>
      <w:r w:rsidRPr="00B12912">
        <w:rPr>
          <w:rFonts w:ascii="Times New Roman" w:hAnsi="Times New Roman" w:cs="Times New Roman"/>
          <w:sz w:val="28"/>
          <w:szCs w:val="28"/>
        </w:rPr>
        <w:t>т</w:t>
      </w:r>
      <w:r w:rsidRPr="00B12912">
        <w:rPr>
          <w:rFonts w:ascii="Times New Roman" w:hAnsi="Times New Roman" w:cs="Times New Roman"/>
          <w:sz w:val="28"/>
          <w:szCs w:val="28"/>
        </w:rPr>
        <w:t xml:space="preserve">дельных залежей достигает </w:t>
      </w:r>
      <w:smartTag w:uri="urn:schemas-microsoft-com:office:smarttags" w:element="metricconverter">
        <w:smartTagPr>
          <w:attr w:name="ProductID" w:val="15 м"/>
        </w:smartTagPr>
        <w:r w:rsidRPr="00B12912">
          <w:rPr>
            <w:rFonts w:ascii="Times New Roman" w:hAnsi="Times New Roman" w:cs="Times New Roman"/>
            <w:sz w:val="28"/>
            <w:szCs w:val="28"/>
          </w:rPr>
          <w:t>15 м</w:t>
        </w:r>
      </w:smartTag>
      <w:r w:rsidRPr="00B12912">
        <w:rPr>
          <w:rFonts w:ascii="Times New Roman" w:hAnsi="Times New Roman" w:cs="Times New Roman"/>
          <w:sz w:val="28"/>
          <w:szCs w:val="28"/>
        </w:rPr>
        <w:t>. Месторождения строительных песков пр</w:t>
      </w:r>
      <w:r w:rsidRPr="00B12912">
        <w:rPr>
          <w:rFonts w:ascii="Times New Roman" w:hAnsi="Times New Roman" w:cs="Times New Roman"/>
          <w:sz w:val="28"/>
          <w:szCs w:val="28"/>
        </w:rPr>
        <w:t>и</w:t>
      </w:r>
      <w:r w:rsidRPr="00B12912">
        <w:rPr>
          <w:rFonts w:ascii="Times New Roman" w:hAnsi="Times New Roman" w:cs="Times New Roman"/>
          <w:sz w:val="28"/>
          <w:szCs w:val="28"/>
        </w:rPr>
        <w:t xml:space="preserve">урочены </w:t>
      </w:r>
      <w:proofErr w:type="gramStart"/>
      <w:r w:rsidRPr="00B12912">
        <w:rPr>
          <w:rFonts w:ascii="Times New Roman" w:hAnsi="Times New Roman" w:cs="Times New Roman"/>
          <w:sz w:val="28"/>
          <w:szCs w:val="28"/>
        </w:rPr>
        <w:t xml:space="preserve">к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озам</w:t>
      </w:r>
      <w:proofErr w:type="spellEnd"/>
      <w:proofErr w:type="gramEnd"/>
      <w:r w:rsidRPr="00B12912">
        <w:rPr>
          <w:rFonts w:ascii="Times New Roman" w:hAnsi="Times New Roman" w:cs="Times New Roman"/>
          <w:sz w:val="28"/>
          <w:szCs w:val="28"/>
        </w:rPr>
        <w:t>, зандровым равнинам, террасам рек и т.д. Разрабатывается более 35 месторождений: Ольшанка, Песчаная Гора и т.д.</w:t>
      </w:r>
    </w:p>
    <w:p w:rsidR="00F67DCB" w:rsidRPr="00B12912" w:rsidRDefault="00F67DCB" w:rsidP="00B129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2912">
        <w:rPr>
          <w:rFonts w:ascii="Times New Roman" w:hAnsi="Times New Roman" w:cs="Times New Roman"/>
          <w:sz w:val="28"/>
          <w:szCs w:val="28"/>
        </w:rPr>
        <w:t xml:space="preserve">Залежи формовочных песков выявлены в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Жлобинском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районе – мест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 xml:space="preserve">рождение Четверня. Месторождение эксплуатируется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Жлобинским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карьер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>управлением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>.</w:t>
      </w:r>
    </w:p>
    <w:p w:rsidR="00F67DCB" w:rsidRPr="00B12912" w:rsidRDefault="00F67DCB" w:rsidP="00B129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2912">
        <w:rPr>
          <w:rFonts w:ascii="Times New Roman" w:hAnsi="Times New Roman" w:cs="Times New Roman"/>
          <w:i/>
          <w:sz w:val="28"/>
          <w:szCs w:val="28"/>
        </w:rPr>
        <w:t>Песчано-гравийные смеси</w:t>
      </w:r>
      <w:r w:rsidRPr="00B12912">
        <w:rPr>
          <w:rFonts w:ascii="Times New Roman" w:hAnsi="Times New Roman" w:cs="Times New Roman"/>
          <w:sz w:val="28"/>
          <w:szCs w:val="28"/>
        </w:rPr>
        <w:t xml:space="preserve"> связаны с моренными и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конечноморенн</w:t>
      </w:r>
      <w:r w:rsidRPr="00B12912">
        <w:rPr>
          <w:rFonts w:ascii="Times New Roman" w:hAnsi="Times New Roman" w:cs="Times New Roman"/>
          <w:sz w:val="28"/>
          <w:szCs w:val="28"/>
        </w:rPr>
        <w:t>ы</w:t>
      </w:r>
      <w:r w:rsidRPr="00B12912">
        <w:rPr>
          <w:rFonts w:ascii="Times New Roman" w:hAnsi="Times New Roman" w:cs="Times New Roman"/>
          <w:sz w:val="28"/>
          <w:szCs w:val="28"/>
        </w:rPr>
        <w:t>ми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, реже аллювиальными аккумуляциями. </w:t>
      </w:r>
      <w:proofErr w:type="gramStart"/>
      <w:r w:rsidRPr="00B12912">
        <w:rPr>
          <w:rFonts w:ascii="Times New Roman" w:hAnsi="Times New Roman" w:cs="Times New Roman"/>
          <w:sz w:val="28"/>
          <w:szCs w:val="28"/>
        </w:rPr>
        <w:t>Залежи песчано–гравийного матери</w:t>
      </w:r>
      <w:r w:rsidRPr="00B12912">
        <w:rPr>
          <w:rFonts w:ascii="Times New Roman" w:hAnsi="Times New Roman" w:cs="Times New Roman"/>
          <w:sz w:val="28"/>
          <w:szCs w:val="28"/>
        </w:rPr>
        <w:t>а</w:t>
      </w:r>
      <w:r w:rsidRPr="00B12912">
        <w:rPr>
          <w:rFonts w:ascii="Times New Roman" w:hAnsi="Times New Roman" w:cs="Times New Roman"/>
          <w:sz w:val="28"/>
          <w:szCs w:val="28"/>
        </w:rPr>
        <w:t>ла широко распространены в северной и центральной частях республ</w:t>
      </w:r>
      <w:r w:rsidRPr="00B12912">
        <w:rPr>
          <w:rFonts w:ascii="Times New Roman" w:hAnsi="Times New Roman" w:cs="Times New Roman"/>
          <w:sz w:val="28"/>
          <w:szCs w:val="28"/>
        </w:rPr>
        <w:t>и</w:t>
      </w:r>
      <w:r w:rsidRPr="00B12912">
        <w:rPr>
          <w:rFonts w:ascii="Times New Roman" w:hAnsi="Times New Roman" w:cs="Times New Roman"/>
          <w:sz w:val="28"/>
          <w:szCs w:val="28"/>
        </w:rPr>
        <w:t>ки.</w:t>
      </w:r>
      <w:proofErr w:type="gramEnd"/>
      <w:r w:rsidRPr="00B12912">
        <w:rPr>
          <w:rFonts w:ascii="Times New Roman" w:hAnsi="Times New Roman" w:cs="Times New Roman"/>
          <w:sz w:val="28"/>
          <w:szCs w:val="28"/>
        </w:rPr>
        <w:t xml:space="preserve"> По размерам они обычно небольшие (до </w:t>
      </w:r>
      <w:smartTag w:uri="urn:schemas-microsoft-com:office:smarttags" w:element="metricconverter">
        <w:smartTagPr>
          <w:attr w:name="ProductID" w:val="50 га"/>
        </w:smartTagPr>
        <w:r w:rsidRPr="00B12912">
          <w:rPr>
            <w:rFonts w:ascii="Times New Roman" w:hAnsi="Times New Roman" w:cs="Times New Roman"/>
            <w:sz w:val="28"/>
            <w:szCs w:val="28"/>
          </w:rPr>
          <w:t>50 га</w:t>
        </w:r>
      </w:smartTag>
      <w:r w:rsidRPr="00B12912">
        <w:rPr>
          <w:rFonts w:ascii="Times New Roman" w:hAnsi="Times New Roman" w:cs="Times New Roman"/>
          <w:sz w:val="28"/>
          <w:szCs w:val="28"/>
        </w:rPr>
        <w:t>, иногда более). Мощность проду</w:t>
      </w:r>
      <w:r w:rsidRPr="00B12912">
        <w:rPr>
          <w:rFonts w:ascii="Times New Roman" w:hAnsi="Times New Roman" w:cs="Times New Roman"/>
          <w:sz w:val="28"/>
          <w:szCs w:val="28"/>
        </w:rPr>
        <w:t>к</w:t>
      </w:r>
      <w:r w:rsidRPr="00B12912">
        <w:rPr>
          <w:rFonts w:ascii="Times New Roman" w:hAnsi="Times New Roman" w:cs="Times New Roman"/>
          <w:sz w:val="28"/>
          <w:szCs w:val="28"/>
        </w:rPr>
        <w:t xml:space="preserve">тивной толщи от 1 – 3 до 10 – </w:t>
      </w:r>
      <w:smartTag w:uri="urn:schemas-microsoft-com:office:smarttags" w:element="metricconverter">
        <w:smartTagPr>
          <w:attr w:name="ProductID" w:val="20 м"/>
        </w:smartTagPr>
        <w:r w:rsidRPr="00B12912">
          <w:rPr>
            <w:rFonts w:ascii="Times New Roman" w:hAnsi="Times New Roman" w:cs="Times New Roman"/>
            <w:sz w:val="28"/>
            <w:szCs w:val="28"/>
          </w:rPr>
          <w:t>20 м</w:t>
        </w:r>
      </w:smartTag>
      <w:r w:rsidRPr="00B12912">
        <w:rPr>
          <w:rFonts w:ascii="Times New Roman" w:hAnsi="Times New Roman" w:cs="Times New Roman"/>
          <w:sz w:val="28"/>
          <w:szCs w:val="28"/>
        </w:rPr>
        <w:t>. Гранулометрический состав непостоя</w:t>
      </w:r>
      <w:r w:rsidRPr="00B12912">
        <w:rPr>
          <w:rFonts w:ascii="Times New Roman" w:hAnsi="Times New Roman" w:cs="Times New Roman"/>
          <w:sz w:val="28"/>
          <w:szCs w:val="28"/>
        </w:rPr>
        <w:t>н</w:t>
      </w:r>
      <w:r w:rsidRPr="00B12912">
        <w:rPr>
          <w:rFonts w:ascii="Times New Roman" w:hAnsi="Times New Roman" w:cs="Times New Roman"/>
          <w:sz w:val="28"/>
          <w:szCs w:val="28"/>
        </w:rPr>
        <w:t xml:space="preserve">ный, содержание основных компонентов варьирует: гравия от 5-10 до 75 %, гальки от 0 до 55, песка </w:t>
      </w:r>
      <w:proofErr w:type="gramStart"/>
      <w:r w:rsidRPr="00B12912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B12912">
        <w:rPr>
          <w:rFonts w:ascii="Times New Roman" w:hAnsi="Times New Roman" w:cs="Times New Roman"/>
          <w:sz w:val="28"/>
          <w:szCs w:val="28"/>
        </w:rPr>
        <w:t xml:space="preserve"> 5-10 </w:t>
      </w:r>
      <w:proofErr w:type="gramStart"/>
      <w:r w:rsidRPr="00B12912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B12912">
        <w:rPr>
          <w:rFonts w:ascii="Times New Roman" w:hAnsi="Times New Roman" w:cs="Times New Roman"/>
          <w:sz w:val="28"/>
          <w:szCs w:val="28"/>
        </w:rPr>
        <w:t xml:space="preserve"> 75, глинистых частиц до 5-7 %. Разв</w:t>
      </w:r>
      <w:r w:rsidRPr="00B12912">
        <w:rPr>
          <w:rFonts w:ascii="Times New Roman" w:hAnsi="Times New Roman" w:cs="Times New Roman"/>
          <w:sz w:val="28"/>
          <w:szCs w:val="28"/>
        </w:rPr>
        <w:t>е</w:t>
      </w:r>
      <w:r w:rsidRPr="00B12912">
        <w:rPr>
          <w:rFonts w:ascii="Times New Roman" w:hAnsi="Times New Roman" w:cs="Times New Roman"/>
          <w:sz w:val="28"/>
          <w:szCs w:val="28"/>
        </w:rPr>
        <w:t>дано 136 месторождений, из них эксплуатируется 82 месторождения. Песч</w:t>
      </w:r>
      <w:r w:rsidRPr="00B12912">
        <w:rPr>
          <w:rFonts w:ascii="Times New Roman" w:hAnsi="Times New Roman" w:cs="Times New Roman"/>
          <w:sz w:val="28"/>
          <w:szCs w:val="28"/>
        </w:rPr>
        <w:t>а</w:t>
      </w:r>
      <w:r w:rsidRPr="00B12912">
        <w:rPr>
          <w:rFonts w:ascii="Times New Roman" w:hAnsi="Times New Roman" w:cs="Times New Roman"/>
          <w:sz w:val="28"/>
          <w:szCs w:val="28"/>
        </w:rPr>
        <w:t>но-гравийные материалы применяются в основном для приготовления бет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>нов и строительных растворов.</w:t>
      </w:r>
    </w:p>
    <w:p w:rsidR="00F67DCB" w:rsidRPr="00B12912" w:rsidRDefault="00F67DCB" w:rsidP="00B129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2912">
        <w:rPr>
          <w:rFonts w:ascii="Times New Roman" w:hAnsi="Times New Roman" w:cs="Times New Roman"/>
          <w:i/>
          <w:iCs/>
          <w:sz w:val="28"/>
          <w:szCs w:val="28"/>
        </w:rPr>
        <w:t>Известковые породы.</w:t>
      </w:r>
      <w:r w:rsidRPr="00B1291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12912">
        <w:rPr>
          <w:rFonts w:ascii="Times New Roman" w:hAnsi="Times New Roman" w:cs="Times New Roman"/>
          <w:sz w:val="28"/>
          <w:szCs w:val="28"/>
        </w:rPr>
        <w:t>Среди пресноводных известковых породы п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 xml:space="preserve">слеледникового возраста доминируют осадки озерного и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источникового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т</w:t>
      </w:r>
      <w:r w:rsidRPr="00B12912">
        <w:rPr>
          <w:rFonts w:ascii="Times New Roman" w:hAnsi="Times New Roman" w:cs="Times New Roman"/>
          <w:sz w:val="28"/>
          <w:szCs w:val="28"/>
        </w:rPr>
        <w:t>и</w:t>
      </w:r>
      <w:r w:rsidRPr="00B12912">
        <w:rPr>
          <w:rFonts w:ascii="Times New Roman" w:hAnsi="Times New Roman" w:cs="Times New Roman"/>
          <w:sz w:val="28"/>
          <w:szCs w:val="28"/>
        </w:rPr>
        <w:t>па, реже встречаются залежи болотных отложений, которые менее пригодны для использования из-за значительной примеси торфа, железа и др. Основные коллекторы карбонатных осадков озерного типа сосредоточены в вод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 xml:space="preserve">емах, </w:t>
      </w:r>
      <w:r w:rsidRPr="00B12912">
        <w:rPr>
          <w:rFonts w:ascii="Times New Roman" w:hAnsi="Times New Roman" w:cs="Times New Roman"/>
          <w:sz w:val="28"/>
          <w:szCs w:val="28"/>
        </w:rPr>
        <w:lastRenderedPageBreak/>
        <w:t xml:space="preserve">расположенных на крайнем северо-западе (в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Мядельском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Поставском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Ос</w:t>
      </w:r>
      <w:r w:rsidRPr="00B12912">
        <w:rPr>
          <w:rFonts w:ascii="Times New Roman" w:hAnsi="Times New Roman" w:cs="Times New Roman"/>
          <w:sz w:val="28"/>
          <w:szCs w:val="28"/>
        </w:rPr>
        <w:t>т</w:t>
      </w:r>
      <w:r w:rsidRPr="00B12912">
        <w:rPr>
          <w:rFonts w:ascii="Times New Roman" w:hAnsi="Times New Roman" w:cs="Times New Roman"/>
          <w:sz w:val="28"/>
          <w:szCs w:val="28"/>
        </w:rPr>
        <w:t>ровецком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районах), а менее значительные на юго-западе  (Брестское Полесье) страны.</w:t>
      </w:r>
      <w:proofErr w:type="gramEnd"/>
      <w:r w:rsidRPr="00B12912">
        <w:rPr>
          <w:rFonts w:ascii="Times New Roman" w:hAnsi="Times New Roman" w:cs="Times New Roman"/>
          <w:sz w:val="28"/>
          <w:szCs w:val="28"/>
        </w:rPr>
        <w:t xml:space="preserve">  Аккумуляция карбонатных пород, с примесью органики и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класт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>генного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материала, происходит в сублиторальной зоне современных озерных котловин, а нередко и по всей площади котловины (озера Сенно, Нарочь,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Бобровичское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Сергеевское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и др.</w:t>
      </w:r>
      <w:proofErr w:type="gramStart"/>
      <w:r w:rsidRPr="00B12912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B12912">
        <w:rPr>
          <w:rFonts w:ascii="Times New Roman" w:hAnsi="Times New Roman" w:cs="Times New Roman"/>
          <w:sz w:val="28"/>
          <w:szCs w:val="28"/>
        </w:rPr>
        <w:t>.  Их мощность изменяется в пр</w:t>
      </w:r>
      <w:r w:rsidRPr="00B12912">
        <w:rPr>
          <w:rFonts w:ascii="Times New Roman" w:hAnsi="Times New Roman" w:cs="Times New Roman"/>
          <w:sz w:val="28"/>
          <w:szCs w:val="28"/>
        </w:rPr>
        <w:t>е</w:t>
      </w:r>
      <w:r w:rsidRPr="00B12912">
        <w:rPr>
          <w:rFonts w:ascii="Times New Roman" w:hAnsi="Times New Roman" w:cs="Times New Roman"/>
          <w:sz w:val="28"/>
          <w:szCs w:val="28"/>
        </w:rPr>
        <w:t xml:space="preserve">делах от 0,5 до </w:t>
      </w:r>
      <w:smartTag w:uri="urn:schemas-microsoft-com:office:smarttags" w:element="metricconverter">
        <w:smartTagPr>
          <w:attr w:name="ProductID" w:val="10,0 м"/>
        </w:smartTagPr>
        <w:r w:rsidRPr="00B12912">
          <w:rPr>
            <w:rFonts w:ascii="Times New Roman" w:hAnsi="Times New Roman" w:cs="Times New Roman"/>
            <w:sz w:val="28"/>
            <w:szCs w:val="28"/>
          </w:rPr>
          <w:t>10,0 м</w:t>
        </w:r>
      </w:smartTag>
      <w:r w:rsidRPr="00B12912">
        <w:rPr>
          <w:rFonts w:ascii="Times New Roman" w:hAnsi="Times New Roman" w:cs="Times New Roman"/>
          <w:sz w:val="28"/>
          <w:szCs w:val="28"/>
        </w:rPr>
        <w:t xml:space="preserve">. С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нарачанским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подгоризонтам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связано формирование озерного мела и мергеля, а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судобольский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горизонт характеризуется накоплением ка</w:t>
      </w:r>
      <w:r w:rsidRPr="00B12912">
        <w:rPr>
          <w:rFonts w:ascii="Times New Roman" w:hAnsi="Times New Roman" w:cs="Times New Roman"/>
          <w:sz w:val="28"/>
          <w:szCs w:val="28"/>
        </w:rPr>
        <w:t>р</w:t>
      </w:r>
      <w:r w:rsidRPr="00B12912">
        <w:rPr>
          <w:rFonts w:ascii="Times New Roman" w:hAnsi="Times New Roman" w:cs="Times New Roman"/>
          <w:sz w:val="28"/>
          <w:szCs w:val="28"/>
        </w:rPr>
        <w:t xml:space="preserve">бонатных сапропелей. Залежи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источникового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типа (туфы) аккум</w:t>
      </w:r>
      <w:r w:rsidRPr="00B12912">
        <w:rPr>
          <w:rFonts w:ascii="Times New Roman" w:hAnsi="Times New Roman" w:cs="Times New Roman"/>
          <w:sz w:val="28"/>
          <w:szCs w:val="28"/>
        </w:rPr>
        <w:t>у</w:t>
      </w:r>
      <w:r w:rsidRPr="00B12912">
        <w:rPr>
          <w:rFonts w:ascii="Times New Roman" w:hAnsi="Times New Roman" w:cs="Times New Roman"/>
          <w:sz w:val="28"/>
          <w:szCs w:val="28"/>
        </w:rPr>
        <w:t>лируют в местах разгрузки подземных вод, и размещаются у подножья возвышенн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>стей и в долинах рек. Так, юго-западные участки Минской возв</w:t>
      </w:r>
      <w:r w:rsidRPr="00B12912">
        <w:rPr>
          <w:rFonts w:ascii="Times New Roman" w:hAnsi="Times New Roman" w:cs="Times New Roman"/>
          <w:sz w:val="28"/>
          <w:szCs w:val="28"/>
        </w:rPr>
        <w:t>ы</w:t>
      </w:r>
      <w:r w:rsidRPr="00B12912">
        <w:rPr>
          <w:rFonts w:ascii="Times New Roman" w:hAnsi="Times New Roman" w:cs="Times New Roman"/>
          <w:sz w:val="28"/>
          <w:szCs w:val="28"/>
        </w:rPr>
        <w:t xml:space="preserve">шенности (окрестности г. Дзержинска, верховье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р</w:t>
      </w:r>
      <w:proofErr w:type="gramStart"/>
      <w:r w:rsidRPr="00B12912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B12912">
        <w:rPr>
          <w:rFonts w:ascii="Times New Roman" w:hAnsi="Times New Roman" w:cs="Times New Roman"/>
          <w:sz w:val="28"/>
          <w:szCs w:val="28"/>
        </w:rPr>
        <w:t>тичь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) характеризуются широким распространением известковых залежей мощностью до </w:t>
      </w:r>
      <w:smartTag w:uri="urn:schemas-microsoft-com:office:smarttags" w:element="metricconverter">
        <w:smartTagPr>
          <w:attr w:name="ProductID" w:val="4,0 м"/>
        </w:smartTagPr>
        <w:r w:rsidRPr="00B12912">
          <w:rPr>
            <w:rFonts w:ascii="Times New Roman" w:hAnsi="Times New Roman" w:cs="Times New Roman"/>
            <w:sz w:val="28"/>
            <w:szCs w:val="28"/>
          </w:rPr>
          <w:t>4,0 м</w:t>
        </w:r>
      </w:smartTag>
      <w:r w:rsidRPr="00B12912">
        <w:rPr>
          <w:rFonts w:ascii="Times New Roman" w:hAnsi="Times New Roman" w:cs="Times New Roman"/>
          <w:sz w:val="28"/>
          <w:szCs w:val="28"/>
        </w:rPr>
        <w:t xml:space="preserve">, что связано с повышенной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карбонатностью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четвертичных отложений и высокими их фил</w:t>
      </w:r>
      <w:r w:rsidRPr="00B12912">
        <w:rPr>
          <w:rFonts w:ascii="Times New Roman" w:hAnsi="Times New Roman" w:cs="Times New Roman"/>
          <w:sz w:val="28"/>
          <w:szCs w:val="28"/>
        </w:rPr>
        <w:t>ь</w:t>
      </w:r>
      <w:r w:rsidRPr="00B12912">
        <w:rPr>
          <w:rFonts w:ascii="Times New Roman" w:hAnsi="Times New Roman" w:cs="Times New Roman"/>
          <w:sz w:val="28"/>
          <w:szCs w:val="28"/>
        </w:rPr>
        <w:t>трационными свойствами. Формирование этих осадков протекало, в осно</w:t>
      </w:r>
      <w:r w:rsidRPr="00B12912">
        <w:rPr>
          <w:rFonts w:ascii="Times New Roman" w:hAnsi="Times New Roman" w:cs="Times New Roman"/>
          <w:sz w:val="28"/>
          <w:szCs w:val="28"/>
        </w:rPr>
        <w:t>в</w:t>
      </w:r>
      <w:r w:rsidRPr="00B12912">
        <w:rPr>
          <w:rFonts w:ascii="Times New Roman" w:hAnsi="Times New Roman" w:cs="Times New Roman"/>
          <w:sz w:val="28"/>
          <w:szCs w:val="28"/>
        </w:rPr>
        <w:t xml:space="preserve">ном, в голоцене, что соответствует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судобольскому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горизонту. В наст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>ящее время в Беларуси известно более 300 месторождений и проявлений пресн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>водных известковых отложений.</w:t>
      </w:r>
    </w:p>
    <w:p w:rsidR="00F67DCB" w:rsidRPr="00B12912" w:rsidRDefault="00F67DCB" w:rsidP="00B129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2912">
        <w:rPr>
          <w:rFonts w:ascii="Times New Roman" w:hAnsi="Times New Roman" w:cs="Times New Roman"/>
          <w:i/>
          <w:iCs/>
          <w:sz w:val="28"/>
          <w:szCs w:val="28"/>
        </w:rPr>
        <w:t>Сапропели</w:t>
      </w:r>
      <w:r w:rsidRPr="00B12912">
        <w:rPr>
          <w:rFonts w:ascii="Times New Roman" w:hAnsi="Times New Roman" w:cs="Times New Roman"/>
          <w:sz w:val="28"/>
          <w:szCs w:val="28"/>
        </w:rPr>
        <w:t xml:space="preserve"> – органические отложения, накопившиеся в озерах или по</w:t>
      </w:r>
      <w:r w:rsidRPr="00B12912">
        <w:rPr>
          <w:rFonts w:ascii="Times New Roman" w:hAnsi="Times New Roman" w:cs="Times New Roman"/>
          <w:sz w:val="28"/>
          <w:szCs w:val="28"/>
        </w:rPr>
        <w:t>д</w:t>
      </w:r>
      <w:r w:rsidRPr="00B12912">
        <w:rPr>
          <w:rFonts w:ascii="Times New Roman" w:hAnsi="Times New Roman" w:cs="Times New Roman"/>
          <w:sz w:val="28"/>
          <w:szCs w:val="28"/>
        </w:rPr>
        <w:t>стилающие торфяные залежи. Эти осадки широко используются в сел</w:t>
      </w:r>
      <w:r w:rsidRPr="00B12912">
        <w:rPr>
          <w:rFonts w:ascii="Times New Roman" w:hAnsi="Times New Roman" w:cs="Times New Roman"/>
          <w:sz w:val="28"/>
          <w:szCs w:val="28"/>
        </w:rPr>
        <w:t>ь</w:t>
      </w:r>
      <w:r w:rsidRPr="00B12912">
        <w:rPr>
          <w:rFonts w:ascii="Times New Roman" w:hAnsi="Times New Roman" w:cs="Times New Roman"/>
          <w:sz w:val="28"/>
          <w:szCs w:val="28"/>
        </w:rPr>
        <w:t xml:space="preserve">ском хозяйстве и медицине. Сапропели современных озер формируют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судобол</w:t>
      </w:r>
      <w:r w:rsidRPr="00B12912">
        <w:rPr>
          <w:rFonts w:ascii="Times New Roman" w:hAnsi="Times New Roman" w:cs="Times New Roman"/>
          <w:sz w:val="28"/>
          <w:szCs w:val="28"/>
        </w:rPr>
        <w:t>ь</w:t>
      </w:r>
      <w:r w:rsidRPr="00B12912">
        <w:rPr>
          <w:rFonts w:ascii="Times New Roman" w:hAnsi="Times New Roman" w:cs="Times New Roman"/>
          <w:sz w:val="28"/>
          <w:szCs w:val="28"/>
        </w:rPr>
        <w:t>ский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горизонт и накопились в основном, в течение последних 10,0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тыс.л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. Из 1 900 озер площадью более </w:t>
      </w:r>
      <w:smartTag w:uri="urn:schemas-microsoft-com:office:smarttags" w:element="metricconverter">
        <w:smartTagPr>
          <w:attr w:name="ProductID" w:val="1 га"/>
        </w:smartTagPr>
        <w:r w:rsidRPr="00B12912">
          <w:rPr>
            <w:rFonts w:ascii="Times New Roman" w:hAnsi="Times New Roman" w:cs="Times New Roman"/>
            <w:sz w:val="28"/>
            <w:szCs w:val="28"/>
          </w:rPr>
          <w:t>1 га</w:t>
        </w:r>
      </w:smartTag>
      <w:r w:rsidRPr="00B12912">
        <w:rPr>
          <w:rFonts w:ascii="Times New Roman" w:hAnsi="Times New Roman" w:cs="Times New Roman"/>
          <w:sz w:val="28"/>
          <w:szCs w:val="28"/>
        </w:rPr>
        <w:t xml:space="preserve"> поисково-оценочные работы на сапропель проведены в 661 озере. Наибольшие запасы разведанных озерных сапропел</w:t>
      </w:r>
      <w:r w:rsidRPr="00B12912">
        <w:rPr>
          <w:rFonts w:ascii="Times New Roman" w:hAnsi="Times New Roman" w:cs="Times New Roman"/>
          <w:sz w:val="28"/>
          <w:szCs w:val="28"/>
        </w:rPr>
        <w:t>е</w:t>
      </w:r>
      <w:r w:rsidRPr="00B12912">
        <w:rPr>
          <w:rFonts w:ascii="Times New Roman" w:hAnsi="Times New Roman" w:cs="Times New Roman"/>
          <w:sz w:val="28"/>
          <w:szCs w:val="28"/>
        </w:rPr>
        <w:t>вых месторождений сосредоточены в Витебской, Гомельской, Гро</w:t>
      </w:r>
      <w:r w:rsidRPr="00B12912">
        <w:rPr>
          <w:rFonts w:ascii="Times New Roman" w:hAnsi="Times New Roman" w:cs="Times New Roman"/>
          <w:sz w:val="28"/>
          <w:szCs w:val="28"/>
        </w:rPr>
        <w:t>д</w:t>
      </w:r>
      <w:r w:rsidRPr="00B12912">
        <w:rPr>
          <w:rFonts w:ascii="Times New Roman" w:hAnsi="Times New Roman" w:cs="Times New Roman"/>
          <w:sz w:val="28"/>
          <w:szCs w:val="28"/>
        </w:rPr>
        <w:t>ненской и Могилевской областях. Менее разведаны озера Минской и Брестской обл</w:t>
      </w:r>
      <w:r w:rsidRPr="00B12912">
        <w:rPr>
          <w:rFonts w:ascii="Times New Roman" w:hAnsi="Times New Roman" w:cs="Times New Roman"/>
          <w:sz w:val="28"/>
          <w:szCs w:val="28"/>
        </w:rPr>
        <w:t>а</w:t>
      </w:r>
      <w:r w:rsidRPr="00B12912">
        <w:rPr>
          <w:rFonts w:ascii="Times New Roman" w:hAnsi="Times New Roman" w:cs="Times New Roman"/>
          <w:sz w:val="28"/>
          <w:szCs w:val="28"/>
        </w:rPr>
        <w:t>стей. Средняя мощность сапропелей варьирует от 0,5-1,0 до 5-</w:t>
      </w:r>
      <w:smartTag w:uri="urn:schemas-microsoft-com:office:smarttags" w:element="metricconverter">
        <w:smartTagPr>
          <w:attr w:name="ProductID" w:val="10 м"/>
        </w:smartTagPr>
        <w:r w:rsidRPr="00B12912">
          <w:rPr>
            <w:rFonts w:ascii="Times New Roman" w:hAnsi="Times New Roman" w:cs="Times New Roman"/>
            <w:sz w:val="28"/>
            <w:szCs w:val="28"/>
          </w:rPr>
          <w:t>10 м</w:t>
        </w:r>
      </w:smartTag>
      <w:r w:rsidRPr="00B12912">
        <w:rPr>
          <w:rFonts w:ascii="Times New Roman" w:hAnsi="Times New Roman" w:cs="Times New Roman"/>
          <w:sz w:val="28"/>
          <w:szCs w:val="28"/>
        </w:rPr>
        <w:t>, а макс</w:t>
      </w:r>
      <w:r w:rsidRPr="00B12912">
        <w:rPr>
          <w:rFonts w:ascii="Times New Roman" w:hAnsi="Times New Roman" w:cs="Times New Roman"/>
          <w:sz w:val="28"/>
          <w:szCs w:val="28"/>
        </w:rPr>
        <w:t>и</w:t>
      </w:r>
      <w:r w:rsidRPr="00B12912">
        <w:rPr>
          <w:rFonts w:ascii="Times New Roman" w:hAnsi="Times New Roman" w:cs="Times New Roman"/>
          <w:sz w:val="28"/>
          <w:szCs w:val="28"/>
        </w:rPr>
        <w:t xml:space="preserve">мальная может достигать </w:t>
      </w:r>
      <w:smartTag w:uri="urn:schemas-microsoft-com:office:smarttags" w:element="metricconverter">
        <w:smartTagPr>
          <w:attr w:name="ProductID" w:val="30 м"/>
        </w:smartTagPr>
        <w:r w:rsidRPr="00B12912">
          <w:rPr>
            <w:rFonts w:ascii="Times New Roman" w:hAnsi="Times New Roman" w:cs="Times New Roman"/>
            <w:sz w:val="28"/>
            <w:szCs w:val="28"/>
          </w:rPr>
          <w:t>30 м</w:t>
        </w:r>
      </w:smartTag>
      <w:r w:rsidRPr="00B12912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Судобле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Борисовский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район). В р</w:t>
      </w:r>
      <w:r w:rsidRPr="00B12912">
        <w:rPr>
          <w:rFonts w:ascii="Times New Roman" w:hAnsi="Times New Roman" w:cs="Times New Roman"/>
          <w:sz w:val="28"/>
          <w:szCs w:val="28"/>
        </w:rPr>
        <w:t>е</w:t>
      </w:r>
      <w:r w:rsidRPr="00B12912">
        <w:rPr>
          <w:rFonts w:ascii="Times New Roman" w:hAnsi="Times New Roman" w:cs="Times New Roman"/>
          <w:sz w:val="28"/>
          <w:szCs w:val="28"/>
        </w:rPr>
        <w:t xml:space="preserve">зультате геологоразведочных работ в Беларуси выявлено 2,12 </w:t>
      </w:r>
      <w:proofErr w:type="gramStart"/>
      <w:r w:rsidRPr="00B12912">
        <w:rPr>
          <w:rFonts w:ascii="Times New Roman" w:hAnsi="Times New Roman" w:cs="Times New Roman"/>
          <w:sz w:val="28"/>
          <w:szCs w:val="28"/>
        </w:rPr>
        <w:t>млрд</w:t>
      </w:r>
      <w:proofErr w:type="gramEnd"/>
      <w:r w:rsidRPr="00B12912">
        <w:rPr>
          <w:rFonts w:ascii="Times New Roman" w:hAnsi="Times New Roman" w:cs="Times New Roman"/>
          <w:sz w:val="28"/>
          <w:szCs w:val="28"/>
        </w:rPr>
        <w:t xml:space="preserve"> м</w:t>
      </w:r>
      <w:r w:rsidRPr="00B12912"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 w:rsidRPr="00B12912">
        <w:rPr>
          <w:rFonts w:ascii="Times New Roman" w:hAnsi="Times New Roman" w:cs="Times New Roman"/>
          <w:sz w:val="28"/>
          <w:szCs w:val="28"/>
        </w:rPr>
        <w:t>запасов сапр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 xml:space="preserve">пеля.  </w:t>
      </w:r>
      <w:proofErr w:type="gramStart"/>
      <w:r w:rsidRPr="00B12912">
        <w:rPr>
          <w:rFonts w:ascii="Times New Roman" w:hAnsi="Times New Roman" w:cs="Times New Roman"/>
          <w:sz w:val="28"/>
          <w:szCs w:val="28"/>
        </w:rPr>
        <w:t>В настоящее время промышленная добыча сапропеля ведется на 29 озерах, а заготовки сырья для бальнеологии (лечебные грязи) ос</w:t>
      </w:r>
      <w:r w:rsidRPr="00B12912">
        <w:rPr>
          <w:rFonts w:ascii="Times New Roman" w:hAnsi="Times New Roman" w:cs="Times New Roman"/>
          <w:sz w:val="28"/>
          <w:szCs w:val="28"/>
        </w:rPr>
        <w:t>у</w:t>
      </w:r>
      <w:r w:rsidRPr="00B12912">
        <w:rPr>
          <w:rFonts w:ascii="Times New Roman" w:hAnsi="Times New Roman" w:cs="Times New Roman"/>
          <w:sz w:val="28"/>
          <w:szCs w:val="28"/>
        </w:rPr>
        <w:t xml:space="preserve">ществляется на водоемах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Судобле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Минской, Святое Гомельской, Дикое Гродненской о</w:t>
      </w:r>
      <w:r w:rsidRPr="00B12912">
        <w:rPr>
          <w:rFonts w:ascii="Times New Roman" w:hAnsi="Times New Roman" w:cs="Times New Roman"/>
          <w:sz w:val="28"/>
          <w:szCs w:val="28"/>
        </w:rPr>
        <w:t>б</w:t>
      </w:r>
      <w:r w:rsidRPr="00B12912">
        <w:rPr>
          <w:rFonts w:ascii="Times New Roman" w:hAnsi="Times New Roman" w:cs="Times New Roman"/>
          <w:sz w:val="28"/>
          <w:szCs w:val="28"/>
        </w:rPr>
        <w:t>ластей.</w:t>
      </w:r>
      <w:proofErr w:type="gramEnd"/>
      <w:r w:rsidRPr="00B12912">
        <w:rPr>
          <w:rFonts w:ascii="Times New Roman" w:hAnsi="Times New Roman" w:cs="Times New Roman"/>
          <w:sz w:val="28"/>
          <w:szCs w:val="28"/>
        </w:rPr>
        <w:t xml:space="preserve"> Формирование сапропелевых залежей под торфом происходило на различных этапах голоцена в результате зарастания и заболачивания водо</w:t>
      </w:r>
      <w:r w:rsidRPr="00B12912">
        <w:rPr>
          <w:rFonts w:ascii="Times New Roman" w:hAnsi="Times New Roman" w:cs="Times New Roman"/>
          <w:sz w:val="28"/>
          <w:szCs w:val="28"/>
        </w:rPr>
        <w:t>е</w:t>
      </w:r>
      <w:r w:rsidRPr="00B12912">
        <w:rPr>
          <w:rFonts w:ascii="Times New Roman" w:hAnsi="Times New Roman" w:cs="Times New Roman"/>
          <w:sz w:val="28"/>
          <w:szCs w:val="28"/>
        </w:rPr>
        <w:t>мов. Общий объем запасов сапропеля под торфом соста</w:t>
      </w:r>
      <w:r w:rsidRPr="00B12912">
        <w:rPr>
          <w:rFonts w:ascii="Times New Roman" w:hAnsi="Times New Roman" w:cs="Times New Roman"/>
          <w:sz w:val="28"/>
          <w:szCs w:val="28"/>
        </w:rPr>
        <w:t>в</w:t>
      </w:r>
      <w:r w:rsidRPr="00B12912">
        <w:rPr>
          <w:rFonts w:ascii="Times New Roman" w:hAnsi="Times New Roman" w:cs="Times New Roman"/>
          <w:sz w:val="28"/>
          <w:szCs w:val="28"/>
        </w:rPr>
        <w:t xml:space="preserve">ляет 1, 01 </w:t>
      </w:r>
      <w:proofErr w:type="gramStart"/>
      <w:r w:rsidRPr="00B12912">
        <w:rPr>
          <w:rFonts w:ascii="Times New Roman" w:hAnsi="Times New Roman" w:cs="Times New Roman"/>
          <w:sz w:val="28"/>
          <w:szCs w:val="28"/>
        </w:rPr>
        <w:t>млрд</w:t>
      </w:r>
      <w:proofErr w:type="gramEnd"/>
      <w:r w:rsidRPr="00B12912">
        <w:rPr>
          <w:rFonts w:ascii="Times New Roman" w:hAnsi="Times New Roman" w:cs="Times New Roman"/>
          <w:sz w:val="28"/>
          <w:szCs w:val="28"/>
        </w:rPr>
        <w:t xml:space="preserve"> м</w:t>
      </w:r>
      <w:r w:rsidRPr="00B12912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B12912">
        <w:rPr>
          <w:rFonts w:ascii="Times New Roman" w:hAnsi="Times New Roman" w:cs="Times New Roman"/>
          <w:sz w:val="28"/>
          <w:szCs w:val="28"/>
        </w:rPr>
        <w:t xml:space="preserve">. Эти месторождения характеризуются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мелкоконтурностью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>, раздробленн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 xml:space="preserve">стью, а их мощность редко превышает 6,0 – </w:t>
      </w:r>
      <w:smartTag w:uri="urn:schemas-microsoft-com:office:smarttags" w:element="metricconverter">
        <w:smartTagPr>
          <w:attr w:name="ProductID" w:val="8,0 м"/>
        </w:smartTagPr>
        <w:r w:rsidRPr="00B12912">
          <w:rPr>
            <w:rFonts w:ascii="Times New Roman" w:hAnsi="Times New Roman" w:cs="Times New Roman"/>
            <w:sz w:val="28"/>
            <w:szCs w:val="28"/>
          </w:rPr>
          <w:t>8,0 м</w:t>
        </w:r>
      </w:smartTag>
      <w:r w:rsidRPr="00B12912">
        <w:rPr>
          <w:rFonts w:ascii="Times New Roman" w:hAnsi="Times New Roman" w:cs="Times New Roman"/>
          <w:sz w:val="28"/>
          <w:szCs w:val="28"/>
        </w:rPr>
        <w:t xml:space="preserve">. Добыча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то</w:t>
      </w:r>
      <w:r w:rsidRPr="00B12912">
        <w:rPr>
          <w:rFonts w:ascii="Times New Roman" w:hAnsi="Times New Roman" w:cs="Times New Roman"/>
          <w:sz w:val="28"/>
          <w:szCs w:val="28"/>
        </w:rPr>
        <w:t>р</w:t>
      </w:r>
      <w:r w:rsidRPr="00B12912">
        <w:rPr>
          <w:rFonts w:ascii="Times New Roman" w:hAnsi="Times New Roman" w:cs="Times New Roman"/>
          <w:sz w:val="28"/>
          <w:szCs w:val="28"/>
        </w:rPr>
        <w:t>фосапропелей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производится во всех областях страны при разработке торф</w:t>
      </w:r>
      <w:r w:rsidRPr="00B12912">
        <w:rPr>
          <w:rFonts w:ascii="Times New Roman" w:hAnsi="Times New Roman" w:cs="Times New Roman"/>
          <w:sz w:val="28"/>
          <w:szCs w:val="28"/>
        </w:rPr>
        <w:t>я</w:t>
      </w:r>
      <w:r w:rsidRPr="00B12912">
        <w:rPr>
          <w:rFonts w:ascii="Times New Roman" w:hAnsi="Times New Roman" w:cs="Times New Roman"/>
          <w:sz w:val="28"/>
          <w:szCs w:val="28"/>
        </w:rPr>
        <w:t>ных залежей.</w:t>
      </w:r>
    </w:p>
    <w:p w:rsidR="00F67DCB" w:rsidRPr="00B12912" w:rsidRDefault="00F67DCB" w:rsidP="00B12912">
      <w:pPr>
        <w:pStyle w:val="3"/>
        <w:spacing w:after="0"/>
        <w:ind w:firstLine="709"/>
        <w:jc w:val="both"/>
        <w:rPr>
          <w:sz w:val="28"/>
          <w:szCs w:val="28"/>
        </w:rPr>
      </w:pPr>
      <w:r w:rsidRPr="00B12912">
        <w:rPr>
          <w:i/>
          <w:iCs/>
          <w:sz w:val="28"/>
          <w:szCs w:val="28"/>
        </w:rPr>
        <w:t>Торф</w:t>
      </w:r>
      <w:r w:rsidRPr="00B12912">
        <w:rPr>
          <w:sz w:val="28"/>
          <w:szCs w:val="28"/>
        </w:rPr>
        <w:t xml:space="preserve">. Торфяные залежи приурочены в основном к </w:t>
      </w:r>
      <w:proofErr w:type="spellStart"/>
      <w:r w:rsidRPr="00B12912">
        <w:rPr>
          <w:sz w:val="28"/>
          <w:szCs w:val="28"/>
        </w:rPr>
        <w:t>судобольскому</w:t>
      </w:r>
      <w:proofErr w:type="spellEnd"/>
      <w:r w:rsidRPr="00B12912">
        <w:rPr>
          <w:sz w:val="28"/>
          <w:szCs w:val="28"/>
        </w:rPr>
        <w:t xml:space="preserve"> г</w:t>
      </w:r>
      <w:r w:rsidRPr="00B12912">
        <w:rPr>
          <w:sz w:val="28"/>
          <w:szCs w:val="28"/>
        </w:rPr>
        <w:t>о</w:t>
      </w:r>
      <w:r w:rsidRPr="00B12912">
        <w:rPr>
          <w:sz w:val="28"/>
          <w:szCs w:val="28"/>
        </w:rPr>
        <w:t xml:space="preserve">ризонту и </w:t>
      </w:r>
      <w:proofErr w:type="spellStart"/>
      <w:r w:rsidRPr="00B12912">
        <w:rPr>
          <w:sz w:val="28"/>
          <w:szCs w:val="28"/>
        </w:rPr>
        <w:t>подразделяюся</w:t>
      </w:r>
      <w:proofErr w:type="spellEnd"/>
      <w:r w:rsidRPr="00B12912">
        <w:rPr>
          <w:sz w:val="28"/>
          <w:szCs w:val="28"/>
        </w:rPr>
        <w:t xml:space="preserve"> на три основных типа: верховые, переходные и н</w:t>
      </w:r>
      <w:r w:rsidRPr="00B12912">
        <w:rPr>
          <w:sz w:val="28"/>
          <w:szCs w:val="28"/>
        </w:rPr>
        <w:t>и</w:t>
      </w:r>
      <w:r w:rsidRPr="00B12912">
        <w:rPr>
          <w:sz w:val="28"/>
          <w:szCs w:val="28"/>
        </w:rPr>
        <w:t xml:space="preserve">зинные. </w:t>
      </w:r>
      <w:proofErr w:type="gramStart"/>
      <w:r w:rsidRPr="00B12912">
        <w:rPr>
          <w:sz w:val="28"/>
          <w:szCs w:val="28"/>
        </w:rPr>
        <w:t>Месторождения верхового и переходного типа чаще встречаю</w:t>
      </w:r>
      <w:r w:rsidRPr="00B12912">
        <w:rPr>
          <w:sz w:val="28"/>
          <w:szCs w:val="28"/>
        </w:rPr>
        <w:t>т</w:t>
      </w:r>
      <w:r w:rsidRPr="00B12912">
        <w:rPr>
          <w:sz w:val="28"/>
          <w:szCs w:val="28"/>
        </w:rPr>
        <w:t>ся в Витебской области, несколько реже в Минской, Могилевской и Гомел</w:t>
      </w:r>
      <w:r w:rsidRPr="00B12912">
        <w:rPr>
          <w:sz w:val="28"/>
          <w:szCs w:val="28"/>
        </w:rPr>
        <w:t>ь</w:t>
      </w:r>
      <w:r w:rsidRPr="00B12912">
        <w:rPr>
          <w:sz w:val="28"/>
          <w:szCs w:val="28"/>
        </w:rPr>
        <w:t>ской областях.</w:t>
      </w:r>
      <w:proofErr w:type="gramEnd"/>
      <w:r w:rsidRPr="00B12912">
        <w:rPr>
          <w:sz w:val="28"/>
          <w:szCs w:val="28"/>
        </w:rPr>
        <w:t xml:space="preserve"> Мощность этих отложений достигает 6-</w:t>
      </w:r>
      <w:smartTag w:uri="urn:schemas-microsoft-com:office:smarttags" w:element="metricconverter">
        <w:smartTagPr>
          <w:attr w:name="ProductID" w:val="8 м"/>
        </w:smartTagPr>
        <w:r w:rsidRPr="00B12912">
          <w:rPr>
            <w:sz w:val="28"/>
            <w:szCs w:val="28"/>
          </w:rPr>
          <w:t>8 м</w:t>
        </w:r>
      </w:smartTag>
      <w:r w:rsidRPr="00B12912">
        <w:rPr>
          <w:sz w:val="28"/>
          <w:szCs w:val="28"/>
        </w:rPr>
        <w:t xml:space="preserve"> (Пидопличко,1961). З</w:t>
      </w:r>
      <w:r w:rsidRPr="00B12912">
        <w:rPr>
          <w:sz w:val="28"/>
          <w:szCs w:val="28"/>
        </w:rPr>
        <w:t>а</w:t>
      </w:r>
      <w:r w:rsidRPr="00B12912">
        <w:rPr>
          <w:sz w:val="28"/>
          <w:szCs w:val="28"/>
        </w:rPr>
        <w:t xml:space="preserve">лежи низинного типа развиты во всех областях, однако наиболее крупные из </w:t>
      </w:r>
      <w:r w:rsidRPr="00B12912">
        <w:rPr>
          <w:sz w:val="28"/>
          <w:szCs w:val="28"/>
        </w:rPr>
        <w:lastRenderedPageBreak/>
        <w:t xml:space="preserve">них приурочены к территории  Брестского и </w:t>
      </w:r>
      <w:proofErr w:type="spellStart"/>
      <w:r w:rsidRPr="00B12912">
        <w:rPr>
          <w:sz w:val="28"/>
          <w:szCs w:val="28"/>
        </w:rPr>
        <w:t>Припятского</w:t>
      </w:r>
      <w:proofErr w:type="spellEnd"/>
      <w:r w:rsidRPr="00B12912">
        <w:rPr>
          <w:sz w:val="28"/>
          <w:szCs w:val="28"/>
        </w:rPr>
        <w:t xml:space="preserve"> Полесий. Знач</w:t>
      </w:r>
      <w:r w:rsidRPr="00B12912">
        <w:rPr>
          <w:sz w:val="28"/>
          <w:szCs w:val="28"/>
        </w:rPr>
        <w:t>и</w:t>
      </w:r>
      <w:r w:rsidRPr="00B12912">
        <w:rPr>
          <w:sz w:val="28"/>
          <w:szCs w:val="28"/>
        </w:rPr>
        <w:t xml:space="preserve">тельно заболочены Полоцкая, </w:t>
      </w:r>
      <w:proofErr w:type="spellStart"/>
      <w:r w:rsidRPr="00B12912">
        <w:rPr>
          <w:sz w:val="28"/>
          <w:szCs w:val="28"/>
        </w:rPr>
        <w:t>Нарочано-Вилейская</w:t>
      </w:r>
      <w:proofErr w:type="spellEnd"/>
      <w:r w:rsidRPr="00B12912">
        <w:rPr>
          <w:sz w:val="28"/>
          <w:szCs w:val="28"/>
        </w:rPr>
        <w:t xml:space="preserve">, Верхнеберезинская, </w:t>
      </w:r>
      <w:proofErr w:type="spellStart"/>
      <w:r w:rsidRPr="00B12912">
        <w:rPr>
          <w:sz w:val="28"/>
          <w:szCs w:val="28"/>
        </w:rPr>
        <w:t>Чашникская</w:t>
      </w:r>
      <w:proofErr w:type="spellEnd"/>
      <w:r w:rsidRPr="00B12912">
        <w:rPr>
          <w:sz w:val="28"/>
          <w:szCs w:val="28"/>
        </w:rPr>
        <w:t xml:space="preserve"> низменности. Средняя мощность низинных торфяных пластов составляет 1,5-2,5 и увеличивается в местах </w:t>
      </w:r>
      <w:proofErr w:type="spellStart"/>
      <w:r w:rsidRPr="00B12912">
        <w:rPr>
          <w:sz w:val="28"/>
          <w:szCs w:val="28"/>
        </w:rPr>
        <w:t>повышеной</w:t>
      </w:r>
      <w:proofErr w:type="spellEnd"/>
      <w:r w:rsidRPr="00B12912">
        <w:rPr>
          <w:sz w:val="28"/>
          <w:szCs w:val="28"/>
        </w:rPr>
        <w:t xml:space="preserve"> расчлененности р</w:t>
      </w:r>
      <w:r w:rsidRPr="00B12912">
        <w:rPr>
          <w:sz w:val="28"/>
          <w:szCs w:val="28"/>
        </w:rPr>
        <w:t>е</w:t>
      </w:r>
      <w:r w:rsidRPr="00B12912">
        <w:rPr>
          <w:sz w:val="28"/>
          <w:szCs w:val="28"/>
        </w:rPr>
        <w:t>льефа. В настоящее время 963,1 тыс. га торфяников осушено под сельскох</w:t>
      </w:r>
      <w:r w:rsidRPr="00B12912">
        <w:rPr>
          <w:sz w:val="28"/>
          <w:szCs w:val="28"/>
        </w:rPr>
        <w:t>о</w:t>
      </w:r>
      <w:r w:rsidRPr="00B12912">
        <w:rPr>
          <w:sz w:val="28"/>
          <w:szCs w:val="28"/>
        </w:rPr>
        <w:t xml:space="preserve">зяйственные угодья, 312,6 тыс. га используется в качестве </w:t>
      </w:r>
      <w:proofErr w:type="spellStart"/>
      <w:r w:rsidRPr="00B12912">
        <w:rPr>
          <w:sz w:val="28"/>
          <w:szCs w:val="28"/>
        </w:rPr>
        <w:t>природноохра</w:t>
      </w:r>
      <w:r w:rsidRPr="00B12912">
        <w:rPr>
          <w:sz w:val="28"/>
          <w:szCs w:val="28"/>
        </w:rPr>
        <w:t>н</w:t>
      </w:r>
      <w:r w:rsidRPr="00B12912">
        <w:rPr>
          <w:sz w:val="28"/>
          <w:szCs w:val="28"/>
        </w:rPr>
        <w:t>ных</w:t>
      </w:r>
      <w:proofErr w:type="spellEnd"/>
      <w:r w:rsidRPr="00B12912">
        <w:rPr>
          <w:sz w:val="28"/>
          <w:szCs w:val="28"/>
        </w:rPr>
        <w:t xml:space="preserve"> объектов, 109 тыс. га отведено для добычи торфа, 31,1 тыс. га занимают резервы особо ценных видов торфяного сырья.</w:t>
      </w:r>
    </w:p>
    <w:p w:rsidR="00792B6F" w:rsidRPr="00B12912" w:rsidRDefault="00F67DCB" w:rsidP="009D4997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2912">
        <w:rPr>
          <w:rFonts w:ascii="Times New Roman" w:hAnsi="Times New Roman" w:cs="Times New Roman"/>
          <w:i/>
          <w:iCs/>
          <w:sz w:val="28"/>
          <w:szCs w:val="28"/>
        </w:rPr>
        <w:t>Болотные железные руды и вивианит.</w:t>
      </w:r>
      <w:r w:rsidRPr="00B12912">
        <w:rPr>
          <w:rFonts w:ascii="Times New Roman" w:hAnsi="Times New Roman" w:cs="Times New Roman"/>
          <w:sz w:val="28"/>
          <w:szCs w:val="28"/>
        </w:rPr>
        <w:t xml:space="preserve"> Болотные железные руды обр</w:t>
      </w:r>
      <w:r w:rsidRPr="00B12912">
        <w:rPr>
          <w:rFonts w:ascii="Times New Roman" w:hAnsi="Times New Roman" w:cs="Times New Roman"/>
          <w:sz w:val="28"/>
          <w:szCs w:val="28"/>
        </w:rPr>
        <w:t>а</w:t>
      </w:r>
      <w:r w:rsidRPr="00B12912">
        <w:rPr>
          <w:rFonts w:ascii="Times New Roman" w:hAnsi="Times New Roman" w:cs="Times New Roman"/>
          <w:sz w:val="28"/>
          <w:szCs w:val="28"/>
        </w:rPr>
        <w:t>зуются в результате химической и биогенной садки соединений железа из грунтовых и поверхностных вод. Железорудные образования накапливаются в болотах, озерах, увлажненных понижениях, поймах рек. Мощность этих отложений 0,1-</w:t>
      </w:r>
      <w:smartTag w:uri="urn:schemas-microsoft-com:office:smarttags" w:element="metricconverter">
        <w:smartTagPr>
          <w:attr w:name="ProductID" w:val="0,7 м"/>
        </w:smartTagPr>
        <w:r w:rsidRPr="00B12912">
          <w:rPr>
            <w:rFonts w:ascii="Times New Roman" w:hAnsi="Times New Roman" w:cs="Times New Roman"/>
            <w:sz w:val="28"/>
            <w:szCs w:val="28"/>
          </w:rPr>
          <w:t>0,7 м</w:t>
        </w:r>
      </w:smartTag>
      <w:r w:rsidRPr="00B12912">
        <w:rPr>
          <w:rFonts w:ascii="Times New Roman" w:hAnsi="Times New Roman" w:cs="Times New Roman"/>
          <w:sz w:val="28"/>
          <w:szCs w:val="28"/>
        </w:rPr>
        <w:t xml:space="preserve"> и залегают они непосредственно под почвенно-растительным слоем. Такие руды встречаются на всей территории страны, но особенно широко распространены в пределах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Припятского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и Гомельского Полесий. Всего известно около 300 залежей болотных железных руд, кот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>рые могут использоваться для изготовления красителей. Вивианит, как и б</w:t>
      </w:r>
      <w:r w:rsidRPr="00B12912">
        <w:rPr>
          <w:rFonts w:ascii="Times New Roman" w:hAnsi="Times New Roman" w:cs="Times New Roman"/>
          <w:sz w:val="28"/>
          <w:szCs w:val="28"/>
        </w:rPr>
        <w:t>о</w:t>
      </w:r>
      <w:r w:rsidRPr="00B12912">
        <w:rPr>
          <w:rFonts w:ascii="Times New Roman" w:hAnsi="Times New Roman" w:cs="Times New Roman"/>
          <w:sz w:val="28"/>
          <w:szCs w:val="28"/>
        </w:rPr>
        <w:t>лотные железные р</w:t>
      </w:r>
      <w:r w:rsidRPr="00B12912">
        <w:rPr>
          <w:rFonts w:ascii="Times New Roman" w:hAnsi="Times New Roman" w:cs="Times New Roman"/>
          <w:sz w:val="28"/>
          <w:szCs w:val="28"/>
        </w:rPr>
        <w:t>у</w:t>
      </w:r>
      <w:r w:rsidRPr="00B12912">
        <w:rPr>
          <w:rFonts w:ascii="Times New Roman" w:hAnsi="Times New Roman" w:cs="Times New Roman"/>
          <w:sz w:val="28"/>
          <w:szCs w:val="28"/>
        </w:rPr>
        <w:t>ды, является современным образованием и представляет собой водный фосфат закиси железа. Используется как ценное фосфатное удобрение. Наиболее значимые месторождения (запасы 0,2-50 тыс. м</w:t>
      </w:r>
      <w:r w:rsidRPr="00B12912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B12912">
        <w:rPr>
          <w:rFonts w:ascii="Times New Roman" w:hAnsi="Times New Roman" w:cs="Times New Roman"/>
          <w:sz w:val="28"/>
          <w:szCs w:val="28"/>
        </w:rPr>
        <w:t>) выя</w:t>
      </w:r>
      <w:r w:rsidRPr="00B12912">
        <w:rPr>
          <w:rFonts w:ascii="Times New Roman" w:hAnsi="Times New Roman" w:cs="Times New Roman"/>
          <w:sz w:val="28"/>
          <w:szCs w:val="28"/>
        </w:rPr>
        <w:t>в</w:t>
      </w:r>
      <w:r w:rsidRPr="00B12912">
        <w:rPr>
          <w:rFonts w:ascii="Times New Roman" w:hAnsi="Times New Roman" w:cs="Times New Roman"/>
          <w:sz w:val="28"/>
          <w:szCs w:val="28"/>
        </w:rPr>
        <w:t xml:space="preserve">лены на юго-востоке страны в Рогачевском и </w:t>
      </w:r>
      <w:proofErr w:type="spellStart"/>
      <w:r w:rsidRPr="00B12912">
        <w:rPr>
          <w:rFonts w:ascii="Times New Roman" w:hAnsi="Times New Roman" w:cs="Times New Roman"/>
          <w:sz w:val="28"/>
          <w:szCs w:val="28"/>
        </w:rPr>
        <w:t>Добрушском</w:t>
      </w:r>
      <w:proofErr w:type="spellEnd"/>
      <w:r w:rsidRPr="00B12912">
        <w:rPr>
          <w:rFonts w:ascii="Times New Roman" w:hAnsi="Times New Roman" w:cs="Times New Roman"/>
          <w:sz w:val="28"/>
          <w:szCs w:val="28"/>
        </w:rPr>
        <w:t xml:space="preserve"> районах.</w:t>
      </w:r>
    </w:p>
    <w:sectPr w:rsidR="00792B6F" w:rsidRPr="00B12912" w:rsidSect="00F960AC">
      <w:footerReference w:type="default" r:id="rId27"/>
      <w:pgSz w:w="11906" w:h="16838"/>
      <w:pgMar w:top="1134" w:right="850" w:bottom="1134" w:left="1701" w:header="708" w:footer="708" w:gutter="0"/>
      <w:pgNumType w:start="19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2669" w:rsidRDefault="00922669" w:rsidP="00F960AC">
      <w:pPr>
        <w:spacing w:after="0" w:line="240" w:lineRule="auto"/>
      </w:pPr>
      <w:r>
        <w:separator/>
      </w:r>
    </w:p>
  </w:endnote>
  <w:endnote w:type="continuationSeparator" w:id="0">
    <w:p w:rsidR="00922669" w:rsidRDefault="00922669" w:rsidP="00F960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16475749"/>
      <w:docPartObj>
        <w:docPartGallery w:val="Page Numbers (Bottom of Page)"/>
        <w:docPartUnique/>
      </w:docPartObj>
    </w:sdtPr>
    <w:sdtContent>
      <w:p w:rsidR="00A6332C" w:rsidRDefault="00A6332C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51296">
          <w:rPr>
            <w:noProof/>
          </w:rPr>
          <w:t>225</w:t>
        </w:r>
        <w:r>
          <w:fldChar w:fldCharType="end"/>
        </w:r>
      </w:p>
    </w:sdtContent>
  </w:sdt>
  <w:p w:rsidR="00A6332C" w:rsidRDefault="00A6332C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2669" w:rsidRDefault="00922669" w:rsidP="00F960AC">
      <w:pPr>
        <w:spacing w:after="0" w:line="240" w:lineRule="auto"/>
      </w:pPr>
      <w:r>
        <w:separator/>
      </w:r>
    </w:p>
  </w:footnote>
  <w:footnote w:type="continuationSeparator" w:id="0">
    <w:p w:rsidR="00922669" w:rsidRDefault="00922669" w:rsidP="00F960A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DCB"/>
    <w:rsid w:val="00073B7D"/>
    <w:rsid w:val="000A79B5"/>
    <w:rsid w:val="000F3E4B"/>
    <w:rsid w:val="00102FD7"/>
    <w:rsid w:val="00146EFD"/>
    <w:rsid w:val="002246DD"/>
    <w:rsid w:val="0023675A"/>
    <w:rsid w:val="003C183D"/>
    <w:rsid w:val="003E3D86"/>
    <w:rsid w:val="00414F35"/>
    <w:rsid w:val="00471C85"/>
    <w:rsid w:val="004B797C"/>
    <w:rsid w:val="005253DC"/>
    <w:rsid w:val="00536CA0"/>
    <w:rsid w:val="00552AA6"/>
    <w:rsid w:val="005E2DE7"/>
    <w:rsid w:val="00651296"/>
    <w:rsid w:val="0076494D"/>
    <w:rsid w:val="00792B6F"/>
    <w:rsid w:val="00805F85"/>
    <w:rsid w:val="008C1BB9"/>
    <w:rsid w:val="008D0A38"/>
    <w:rsid w:val="008E213D"/>
    <w:rsid w:val="00922669"/>
    <w:rsid w:val="00934B42"/>
    <w:rsid w:val="009A798D"/>
    <w:rsid w:val="009C2275"/>
    <w:rsid w:val="009D4997"/>
    <w:rsid w:val="009D4EF8"/>
    <w:rsid w:val="00A224C0"/>
    <w:rsid w:val="00A4159C"/>
    <w:rsid w:val="00A47A5D"/>
    <w:rsid w:val="00A6332C"/>
    <w:rsid w:val="00A84448"/>
    <w:rsid w:val="00A9593A"/>
    <w:rsid w:val="00B12912"/>
    <w:rsid w:val="00B23A38"/>
    <w:rsid w:val="00B51475"/>
    <w:rsid w:val="00B66E94"/>
    <w:rsid w:val="00B74400"/>
    <w:rsid w:val="00BE0C60"/>
    <w:rsid w:val="00C259E6"/>
    <w:rsid w:val="00C7224B"/>
    <w:rsid w:val="00C840B9"/>
    <w:rsid w:val="00CC7F50"/>
    <w:rsid w:val="00DD0E89"/>
    <w:rsid w:val="00E263C1"/>
    <w:rsid w:val="00E756F8"/>
    <w:rsid w:val="00E844CD"/>
    <w:rsid w:val="00EA06C7"/>
    <w:rsid w:val="00EC4456"/>
    <w:rsid w:val="00F0669E"/>
    <w:rsid w:val="00F417C6"/>
    <w:rsid w:val="00F67DCB"/>
    <w:rsid w:val="00F716AA"/>
    <w:rsid w:val="00F960AC"/>
    <w:rsid w:val="00FD0371"/>
    <w:rsid w:val="00FD45AD"/>
    <w:rsid w:val="00FF2943"/>
    <w:rsid w:val="00FF4933"/>
    <w:rsid w:val="00FF49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unhideWhenUsed/>
    <w:rsid w:val="00F67DCB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Основной текст с отступом Знак"/>
    <w:basedOn w:val="a0"/>
    <w:link w:val="a3"/>
    <w:semiHidden/>
    <w:rsid w:val="00F67DCB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2"/>
    <w:basedOn w:val="a"/>
    <w:link w:val="20"/>
    <w:unhideWhenUsed/>
    <w:rsid w:val="00F67DCB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F67DC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Body Text 3"/>
    <w:basedOn w:val="a"/>
    <w:link w:val="30"/>
    <w:semiHidden/>
    <w:unhideWhenUsed/>
    <w:rsid w:val="00F67DCB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F67DC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1">
    <w:name w:val="Body Text Indent 3"/>
    <w:basedOn w:val="a"/>
    <w:link w:val="32"/>
    <w:semiHidden/>
    <w:unhideWhenUsed/>
    <w:rsid w:val="00F67DCB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F67DC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21">
    <w:name w:val="Основной текст 21"/>
    <w:basedOn w:val="a"/>
    <w:rsid w:val="00F67DCB"/>
    <w:pPr>
      <w:overflowPunct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5">
    <w:name w:val="заголовок 5"/>
    <w:basedOn w:val="a"/>
    <w:next w:val="a"/>
    <w:rsid w:val="00F67DCB"/>
    <w:pPr>
      <w:keepNext/>
      <w:spacing w:after="0" w:line="312" w:lineRule="auto"/>
      <w:ind w:firstLine="720"/>
      <w:jc w:val="center"/>
      <w:outlineLvl w:val="4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2">
    <w:name w:val="заголовок 2"/>
    <w:basedOn w:val="a"/>
    <w:next w:val="a"/>
    <w:rsid w:val="00F67DCB"/>
    <w:pPr>
      <w:keepNext/>
      <w:spacing w:after="0" w:line="312" w:lineRule="auto"/>
      <w:jc w:val="center"/>
      <w:outlineLvl w:val="1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960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960AC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F960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960AC"/>
  </w:style>
  <w:style w:type="paragraph" w:styleId="a9">
    <w:name w:val="footer"/>
    <w:basedOn w:val="a"/>
    <w:link w:val="aa"/>
    <w:uiPriority w:val="99"/>
    <w:unhideWhenUsed/>
    <w:rsid w:val="00F960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960A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unhideWhenUsed/>
    <w:rsid w:val="00F67DCB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Основной текст с отступом Знак"/>
    <w:basedOn w:val="a0"/>
    <w:link w:val="a3"/>
    <w:semiHidden/>
    <w:rsid w:val="00F67DCB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2"/>
    <w:basedOn w:val="a"/>
    <w:link w:val="20"/>
    <w:unhideWhenUsed/>
    <w:rsid w:val="00F67DCB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F67DC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Body Text 3"/>
    <w:basedOn w:val="a"/>
    <w:link w:val="30"/>
    <w:semiHidden/>
    <w:unhideWhenUsed/>
    <w:rsid w:val="00F67DCB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F67DC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1">
    <w:name w:val="Body Text Indent 3"/>
    <w:basedOn w:val="a"/>
    <w:link w:val="32"/>
    <w:semiHidden/>
    <w:unhideWhenUsed/>
    <w:rsid w:val="00F67DCB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F67DC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21">
    <w:name w:val="Основной текст 21"/>
    <w:basedOn w:val="a"/>
    <w:rsid w:val="00F67DCB"/>
    <w:pPr>
      <w:overflowPunct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5">
    <w:name w:val="заголовок 5"/>
    <w:basedOn w:val="a"/>
    <w:next w:val="a"/>
    <w:rsid w:val="00F67DCB"/>
    <w:pPr>
      <w:keepNext/>
      <w:spacing w:after="0" w:line="312" w:lineRule="auto"/>
      <w:ind w:firstLine="720"/>
      <w:jc w:val="center"/>
      <w:outlineLvl w:val="4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2">
    <w:name w:val="заголовок 2"/>
    <w:basedOn w:val="a"/>
    <w:next w:val="a"/>
    <w:rsid w:val="00F67DCB"/>
    <w:pPr>
      <w:keepNext/>
      <w:spacing w:after="0" w:line="312" w:lineRule="auto"/>
      <w:jc w:val="center"/>
      <w:outlineLvl w:val="1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960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960AC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F960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960AC"/>
  </w:style>
  <w:style w:type="paragraph" w:styleId="a9">
    <w:name w:val="footer"/>
    <w:basedOn w:val="a"/>
    <w:link w:val="aa"/>
    <w:uiPriority w:val="99"/>
    <w:unhideWhenUsed/>
    <w:rsid w:val="00F960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960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550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53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0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6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emf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32</Pages>
  <Words>9300</Words>
  <Characters>53015</Characters>
  <Application>Microsoft Office Word</Application>
  <DocSecurity>0</DocSecurity>
  <Lines>441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UZER</dc:creator>
  <cp:lastModifiedBy>UZER</cp:lastModifiedBy>
  <cp:revision>57</cp:revision>
  <dcterms:created xsi:type="dcterms:W3CDTF">2008-05-13T23:00:00Z</dcterms:created>
  <dcterms:modified xsi:type="dcterms:W3CDTF">2008-05-14T00:31:00Z</dcterms:modified>
</cp:coreProperties>
</file>